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3BBCE" w14:textId="77777777" w:rsidR="00DE4C44" w:rsidRDefault="00DE4C44" w:rsidP="00DE4C44"/>
    <w:tbl>
      <w:tblPr>
        <w:tblW w:w="99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5400"/>
        <w:gridCol w:w="3060"/>
      </w:tblGrid>
      <w:tr w:rsidR="00DE4C44" w:rsidRPr="00380515" w14:paraId="149F899D" w14:textId="77777777" w:rsidTr="0066031B">
        <w:trPr>
          <w:cantSplit/>
          <w:jc w:val="center"/>
        </w:trPr>
        <w:tc>
          <w:tcPr>
            <w:tcW w:w="1440" w:type="dxa"/>
            <w:tcBorders>
              <w:top w:val="nil"/>
            </w:tcBorders>
          </w:tcPr>
          <w:p w14:paraId="3B78B35D" w14:textId="77777777" w:rsidR="00DE4C44" w:rsidRPr="00380515" w:rsidRDefault="00DE4C44" w:rsidP="0066031B">
            <w:pPr>
              <w:jc w:val="center"/>
              <w:outlineLvl w:val="0"/>
            </w:pPr>
            <w:r w:rsidRPr="0038051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1DAF59B" wp14:editId="080D251C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109220</wp:posOffset>
                  </wp:positionV>
                  <wp:extent cx="1060450" cy="714375"/>
                  <wp:effectExtent l="0" t="0" r="6350" b="9525"/>
                  <wp:wrapNone/>
                  <wp:docPr id="7" name="Immagine 7" descr="UE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UE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0" w:type="dxa"/>
            <w:tcBorders>
              <w:top w:val="nil"/>
            </w:tcBorders>
          </w:tcPr>
          <w:p w14:paraId="2085D559" w14:textId="77777777" w:rsidR="00DE4C44" w:rsidRPr="00380515" w:rsidRDefault="00DE4C44" w:rsidP="0066031B">
            <w:pPr>
              <w:tabs>
                <w:tab w:val="left" w:pos="708"/>
                <w:tab w:val="left" w:pos="1416"/>
                <w:tab w:val="left" w:pos="2124"/>
              </w:tabs>
              <w:outlineLvl w:val="0"/>
              <w:rPr>
                <w:b/>
                <w:sz w:val="30"/>
                <w:szCs w:val="30"/>
              </w:rPr>
            </w:pPr>
            <w:r w:rsidRPr="00380515">
              <w:rPr>
                <w:noProof/>
              </w:rPr>
              <w:drawing>
                <wp:anchor distT="0" distB="0" distL="114300" distR="114300" simplePos="0" relativeHeight="251660288" behindDoc="0" locked="0" layoutInCell="1" allowOverlap="0" wp14:anchorId="7B5568ED" wp14:editId="16A7506D">
                  <wp:simplePos x="0" y="0"/>
                  <wp:positionH relativeFrom="column">
                    <wp:posOffset>985520</wp:posOffset>
                  </wp:positionH>
                  <wp:positionV relativeFrom="paragraph">
                    <wp:posOffset>18415</wp:posOffset>
                  </wp:positionV>
                  <wp:extent cx="762635" cy="856615"/>
                  <wp:effectExtent l="0" t="0" r="0" b="635"/>
                  <wp:wrapNone/>
                  <wp:docPr id="6" name="Immagine 6" descr="emblema_it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emblema_it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0515">
              <w:rPr>
                <w:b/>
                <w:sz w:val="30"/>
                <w:szCs w:val="30"/>
              </w:rPr>
              <w:t xml:space="preserve">                                                 </w:t>
            </w:r>
            <w:r w:rsidRPr="00380515">
              <w:rPr>
                <w:b/>
                <w:noProof/>
                <w:sz w:val="30"/>
                <w:szCs w:val="30"/>
              </w:rPr>
              <w:drawing>
                <wp:inline distT="0" distB="0" distL="0" distR="0" wp14:anchorId="2BC510AF" wp14:editId="421DCE0F">
                  <wp:extent cx="733425" cy="838200"/>
                  <wp:effectExtent l="0" t="0" r="9525" b="0"/>
                  <wp:docPr id="5" name="Immagine 5" descr="ravdacmyk gene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vdacmyk gene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0515">
              <w:rPr>
                <w:b/>
                <w:sz w:val="30"/>
                <w:szCs w:val="30"/>
              </w:rPr>
              <w:tab/>
            </w:r>
            <w:r w:rsidRPr="00380515">
              <w:rPr>
                <w:b/>
                <w:sz w:val="30"/>
                <w:szCs w:val="30"/>
              </w:rPr>
              <w:tab/>
            </w:r>
          </w:p>
        </w:tc>
        <w:tc>
          <w:tcPr>
            <w:tcW w:w="3060" w:type="dxa"/>
            <w:tcBorders>
              <w:top w:val="nil"/>
            </w:tcBorders>
          </w:tcPr>
          <w:p w14:paraId="495673A6" w14:textId="77777777" w:rsidR="00DE4C44" w:rsidRPr="00380515" w:rsidRDefault="00DE4C44" w:rsidP="0066031B">
            <w:pPr>
              <w:outlineLvl w:val="0"/>
              <w:rPr>
                <w:b/>
                <w:sz w:val="30"/>
                <w:szCs w:val="30"/>
              </w:rPr>
            </w:pPr>
            <w:r w:rsidRPr="00380515">
              <w:rPr>
                <w:noProof/>
              </w:rPr>
              <w:drawing>
                <wp:inline distT="0" distB="0" distL="0" distR="0" wp14:anchorId="0C76F00A" wp14:editId="49E37A43">
                  <wp:extent cx="1743075" cy="885825"/>
                  <wp:effectExtent l="0" t="0" r="9525" b="9525"/>
                  <wp:docPr id="2" name="Immagine 2" descr="FSE COLORE 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SE COLORE 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6F0B80" w14:textId="41935E48" w:rsidR="00BE1A67" w:rsidRPr="00380515" w:rsidRDefault="00972D0B" w:rsidP="00A87E2A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bCs w:val="0"/>
          <w:caps/>
          <w:noProof/>
          <w:color w:val="1F497D" w:themeColor="text2"/>
          <w:sz w:val="22"/>
          <w:szCs w:val="22"/>
          <w:u w:val="none"/>
        </w:rPr>
      </w:pPr>
      <w:r w:rsidRPr="00380515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Allegato </w:t>
      </w:r>
      <w:r w:rsidR="0055783A" w:rsidRPr="00380515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17</w:t>
      </w:r>
      <w:r w:rsidR="00BE1A67" w:rsidRPr="00380515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 –</w:t>
      </w:r>
    </w:p>
    <w:p w14:paraId="0A190193" w14:textId="56224B52" w:rsidR="006E7352" w:rsidRPr="00380515" w:rsidRDefault="00972D0B" w:rsidP="00A87E2A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</w:pPr>
      <w:r w:rsidRPr="00380515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Check list di controllo </w:t>
      </w:r>
      <w:r w:rsidR="00FD7FE1" w:rsidRPr="00380515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PAGAMENTO</w:t>
      </w:r>
      <w:r w:rsidR="00B4188F" w:rsidRPr="00380515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 </w:t>
      </w:r>
      <w:r w:rsidR="00973EA0" w:rsidRPr="00380515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SUC</w:t>
      </w:r>
      <w:r w:rsidR="0047499E" w:rsidRPr="00380515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C</w:t>
      </w:r>
      <w:r w:rsidR="00973EA0" w:rsidRPr="00380515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ESSIVI</w:t>
      </w:r>
      <w:r w:rsidR="00DE4C44" w:rsidRPr="00380515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 </w:t>
      </w:r>
      <w:r w:rsidR="00EF09F7" w:rsidRPr="00380515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ACCONT</w:t>
      </w:r>
      <w:r w:rsidR="00973EA0" w:rsidRPr="00380515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I</w:t>
      </w:r>
    </w:p>
    <w:p w14:paraId="7C5E103B" w14:textId="77777777" w:rsidR="00972D0B" w:rsidRPr="00380515" w:rsidRDefault="008E2993" w:rsidP="00A87E2A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bCs w:val="0"/>
          <w:caps/>
          <w:noProof/>
          <w:color w:val="1F497D" w:themeColor="text2"/>
          <w:sz w:val="22"/>
          <w:szCs w:val="22"/>
          <w:u w:val="none"/>
        </w:rPr>
      </w:pPr>
      <w:r w:rsidRPr="00380515">
        <w:rPr>
          <w:rStyle w:val="Collegamentoipertestuale"/>
          <w:rFonts w:ascii="Arial Unicode MS" w:eastAsia="Arial Unicode MS" w:hAnsi="Arial Unicode MS" w:cs="Arial Unicode MS"/>
          <w:b w:val="0"/>
          <w:noProof/>
          <w:color w:val="1F497D" w:themeColor="text2"/>
          <w:sz w:val="22"/>
          <w:szCs w:val="22"/>
          <w:u w:val="none"/>
        </w:rPr>
        <w:t>(</w:t>
      </w:r>
      <w:r w:rsidR="00F302D0" w:rsidRPr="00380515">
        <w:rPr>
          <w:rStyle w:val="Collegamentoipertestuale"/>
          <w:rFonts w:ascii="Arial Unicode MS" w:eastAsia="Arial Unicode MS" w:hAnsi="Arial Unicode MS" w:cs="Arial Unicode MS"/>
          <w:b w:val="0"/>
          <w:i/>
          <w:noProof/>
          <w:color w:val="1F497D" w:themeColor="text2"/>
          <w:sz w:val="22"/>
          <w:szCs w:val="22"/>
          <w:u w:val="none"/>
        </w:rPr>
        <w:t>O</w:t>
      </w:r>
      <w:r w:rsidRPr="00380515">
        <w:rPr>
          <w:rStyle w:val="Collegamentoipertestuale"/>
          <w:rFonts w:ascii="Arial Unicode MS" w:eastAsia="Arial Unicode MS" w:hAnsi="Arial Unicode MS" w:cs="Arial Unicode MS"/>
          <w:b w:val="0"/>
          <w:i/>
          <w:noProof/>
          <w:color w:val="1F497D" w:themeColor="text2"/>
          <w:sz w:val="22"/>
          <w:szCs w:val="22"/>
          <w:u w:val="none"/>
        </w:rPr>
        <w:t xml:space="preserve">perazioni </w:t>
      </w:r>
      <w:r w:rsidR="001A09F6" w:rsidRPr="00380515">
        <w:rPr>
          <w:rStyle w:val="Collegamentoipertestuale"/>
          <w:rFonts w:ascii="Arial Unicode MS" w:eastAsia="Arial Unicode MS" w:hAnsi="Arial Unicode MS" w:cs="Arial Unicode MS"/>
          <w:b w:val="0"/>
          <w:i/>
          <w:noProof/>
          <w:color w:val="1F497D" w:themeColor="text2"/>
          <w:sz w:val="22"/>
          <w:szCs w:val="22"/>
          <w:u w:val="none"/>
        </w:rPr>
        <w:t xml:space="preserve">attuate </w:t>
      </w:r>
      <w:r w:rsidR="00DE4C44" w:rsidRPr="00380515">
        <w:rPr>
          <w:rStyle w:val="Collegamentoipertestuale"/>
          <w:rFonts w:ascii="Arial Unicode MS" w:eastAsia="Arial Unicode MS" w:hAnsi="Arial Unicode MS" w:cs="Arial Unicode MS"/>
          <w:b w:val="0"/>
          <w:i/>
          <w:noProof/>
          <w:color w:val="1F497D" w:themeColor="text2"/>
          <w:sz w:val="22"/>
          <w:szCs w:val="22"/>
          <w:u w:val="none"/>
        </w:rPr>
        <w:t xml:space="preserve">esclusivamente </w:t>
      </w:r>
      <w:r w:rsidR="001A09F6" w:rsidRPr="00380515">
        <w:rPr>
          <w:rStyle w:val="Collegamentoipertestuale"/>
          <w:rFonts w:ascii="Arial Unicode MS" w:eastAsia="Arial Unicode MS" w:hAnsi="Arial Unicode MS" w:cs="Arial Unicode MS"/>
          <w:b w:val="0"/>
          <w:i/>
          <w:noProof/>
          <w:color w:val="1F497D" w:themeColor="text2"/>
          <w:sz w:val="22"/>
          <w:szCs w:val="22"/>
          <w:u w:val="none"/>
        </w:rPr>
        <w:t xml:space="preserve">mediante </w:t>
      </w:r>
      <w:r w:rsidR="00DE4C44" w:rsidRPr="00380515">
        <w:rPr>
          <w:rStyle w:val="Collegamentoipertestuale"/>
          <w:rFonts w:ascii="Arial Unicode MS" w:eastAsia="Arial Unicode MS" w:hAnsi="Arial Unicode MS" w:cs="Arial Unicode MS"/>
          <w:b w:val="0"/>
          <w:i/>
          <w:noProof/>
          <w:color w:val="1F497D" w:themeColor="text2"/>
          <w:sz w:val="22"/>
          <w:szCs w:val="22"/>
          <w:u w:val="none"/>
        </w:rPr>
        <w:t>UCS</w:t>
      </w:r>
      <w:r w:rsidRPr="00380515">
        <w:rPr>
          <w:rStyle w:val="Collegamentoipertestuale"/>
          <w:rFonts w:ascii="Arial Unicode MS" w:eastAsia="Arial Unicode MS" w:hAnsi="Arial Unicode MS" w:cs="Arial Unicode MS"/>
          <w:b w:val="0"/>
          <w:noProof/>
          <w:color w:val="1F497D" w:themeColor="text2"/>
          <w:sz w:val="22"/>
          <w:szCs w:val="22"/>
          <w:u w:val="none"/>
        </w:rPr>
        <w:t>)</w:t>
      </w:r>
    </w:p>
    <w:p w14:paraId="3FA1B19A" w14:textId="77777777" w:rsidR="00BE1A67" w:rsidRPr="00380515" w:rsidRDefault="00BE1A67" w:rsidP="00A87E2A">
      <w:pPr>
        <w:spacing w:after="0" w:line="168" w:lineRule="auto"/>
        <w:rPr>
          <w:rStyle w:val="Collegamentoipertestuale"/>
          <w:rFonts w:ascii="Arial Unicode MS" w:eastAsia="Arial Unicode MS" w:hAnsi="Arial Unicode MS" w:cs="Arial Unicode MS"/>
          <w:bCs/>
          <w:caps/>
          <w:noProof/>
          <w:color w:val="1F497D" w:themeColor="text2"/>
          <w:sz w:val="21"/>
          <w:szCs w:val="21"/>
          <w:u w:val="none"/>
        </w:rPr>
      </w:pPr>
    </w:p>
    <w:p w14:paraId="392738B0" w14:textId="77777777" w:rsidR="004F3080" w:rsidRPr="00380515" w:rsidRDefault="004F3080" w:rsidP="00A87E2A">
      <w:pPr>
        <w:spacing w:after="0" w:line="168" w:lineRule="auto"/>
        <w:rPr>
          <w:rStyle w:val="Collegamentoipertestuale"/>
          <w:rFonts w:ascii="Arial Unicode MS" w:eastAsia="Arial Unicode MS" w:hAnsi="Arial Unicode MS" w:cs="Arial Unicode MS"/>
          <w:bCs/>
          <w:caps/>
          <w:noProof/>
          <w:color w:val="1F497D" w:themeColor="text2"/>
          <w:sz w:val="21"/>
          <w:szCs w:val="21"/>
          <w:u w:val="none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4"/>
        <w:gridCol w:w="5454"/>
      </w:tblGrid>
      <w:tr w:rsidR="007B1CB7" w:rsidRPr="00380515" w14:paraId="1D30A3DA" w14:textId="77777777" w:rsidTr="007D7458">
        <w:trPr>
          <w:trHeight w:val="20"/>
        </w:trPr>
        <w:tc>
          <w:tcPr>
            <w:tcW w:w="2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30B68650" w14:textId="77777777" w:rsidR="007B1CB7" w:rsidRPr="00380515" w:rsidRDefault="007B1CB7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Programma </w:t>
            </w:r>
            <w:r w:rsidR="00664322"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o</w:t>
            </w: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perativo</w:t>
            </w:r>
          </w:p>
        </w:tc>
        <w:tc>
          <w:tcPr>
            <w:tcW w:w="2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B84C0" w14:textId="77777777" w:rsidR="007B1CB7" w:rsidRPr="00380515" w:rsidRDefault="00E731AE" w:rsidP="00A87E2A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Investimenti in favore della crescita e dell’occupazione 2014/20 (FSE) della Regione autonoma Valle d’Aosta, adottato con decisione della Commissione europea C</w:t>
            </w:r>
            <w:proofErr w:type="gramStart"/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(</w:t>
            </w:r>
            <w:proofErr w:type="gramEnd"/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2014) 9921 del 12/12/2014 e seguenti – Codice 2014IT05SFOP011</w:t>
            </w:r>
          </w:p>
        </w:tc>
      </w:tr>
      <w:tr w:rsidR="007B1CB7" w:rsidRPr="00380515" w14:paraId="609311B3" w14:textId="77777777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6E0A9D76" w14:textId="77777777" w:rsidR="007B1CB7" w:rsidRPr="00380515" w:rsidRDefault="007B1CB7" w:rsidP="00592144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Asse</w:t>
            </w:r>
            <w:r w:rsidR="00317589"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/Priorità/Ob</w:t>
            </w:r>
            <w:r w:rsidR="00592144"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iettivo </w:t>
            </w:r>
            <w:r w:rsidR="00317589"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Specifico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7ABB5" w14:textId="77777777" w:rsidR="007B1CB7" w:rsidRPr="00380515" w:rsidRDefault="007B1CB7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 </w:t>
            </w:r>
          </w:p>
        </w:tc>
      </w:tr>
      <w:tr w:rsidR="007B1CB7" w:rsidRPr="00380515" w14:paraId="5A1EA3EA" w14:textId="77777777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051ADCCB" w14:textId="77777777" w:rsidR="007B1CB7" w:rsidRPr="00380515" w:rsidRDefault="007B1CB7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Avviso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50646" w14:textId="77777777" w:rsidR="007B1CB7" w:rsidRPr="00380515" w:rsidRDefault="007B1CB7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317589" w:rsidRPr="00380515" w14:paraId="49AEE0E1" w14:textId="77777777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648324D8" w14:textId="77777777" w:rsidR="00317589" w:rsidRPr="00380515" w:rsidRDefault="00317589" w:rsidP="00DE4C44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SRRAI 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94E55" w14:textId="77777777" w:rsidR="00317589" w:rsidRPr="00380515" w:rsidRDefault="00317589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317589" w:rsidRPr="00380515" w14:paraId="22161B29" w14:textId="77777777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54F5F4F3" w14:textId="77777777" w:rsidR="00317589" w:rsidRPr="00380515" w:rsidRDefault="00317589" w:rsidP="008D0ED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Beneficiario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2E69D" w14:textId="77777777" w:rsidR="00317589" w:rsidRPr="00380515" w:rsidRDefault="00317589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317589" w:rsidRPr="00380515" w14:paraId="7F93E196" w14:textId="77777777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451CACC4" w14:textId="77777777" w:rsidR="00317589" w:rsidRPr="00380515" w:rsidRDefault="00317589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Codice CUP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CAFDE" w14:textId="77777777" w:rsidR="00317589" w:rsidRPr="00380515" w:rsidRDefault="00317589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317589" w:rsidRPr="00380515" w14:paraId="106AC6FB" w14:textId="77777777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67424721" w14:textId="77777777" w:rsidR="00317589" w:rsidRPr="00380515" w:rsidRDefault="00317589" w:rsidP="00DE4C44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Codice progetto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F9EC4" w14:textId="77777777" w:rsidR="00317589" w:rsidRPr="00380515" w:rsidRDefault="00317589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317589" w:rsidRPr="00380515" w14:paraId="6C76EB09" w14:textId="77777777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6B6055BC" w14:textId="77777777" w:rsidR="00317589" w:rsidRPr="00380515" w:rsidRDefault="008B7CBB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Progetto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6033B" w14:textId="77777777" w:rsidR="00317589" w:rsidRPr="00380515" w:rsidRDefault="00317589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317589" w:rsidRPr="00380515" w14:paraId="14FEF2CC" w14:textId="77777777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2923BB19" w14:textId="77777777" w:rsidR="00317589" w:rsidRPr="00380515" w:rsidRDefault="00317589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Avanzamento dell’operazione (in corso o concluso)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D6740" w14:textId="77777777" w:rsidR="00317589" w:rsidRPr="00380515" w:rsidRDefault="00317589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B648B7" w:rsidRPr="00380515" w14:paraId="3D616D7D" w14:textId="77777777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3B528D8" w14:textId="77777777" w:rsidR="00B648B7" w:rsidRPr="00380515" w:rsidRDefault="00B648B7" w:rsidP="001804CF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Importo progetto finanziato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CAACE" w14:textId="77777777" w:rsidR="00B648B7" w:rsidRPr="00380515" w:rsidRDefault="00B648B7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D07E9E" w:rsidRPr="00380515" w14:paraId="250BA54B" w14:textId="77777777" w:rsidTr="00791C56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5DB22748" w14:textId="77777777" w:rsidR="00D07E9E" w:rsidRPr="00380515" w:rsidRDefault="00D07E9E" w:rsidP="000759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Importo </w:t>
            </w:r>
            <w:r w:rsidR="00973EA0"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acconti</w:t>
            </w:r>
            <w:r w:rsidR="00DC737A"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/anticipi</w:t>
            </w:r>
            <w:r w:rsidR="00973EA0"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 già</w:t>
            </w: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 concess</w:t>
            </w:r>
            <w:r w:rsidR="00973EA0"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i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9CAF4" w14:textId="77777777" w:rsidR="00D07E9E" w:rsidRPr="00380515" w:rsidRDefault="00D07E9E" w:rsidP="00791C56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973EA0" w:rsidRPr="00380515" w14:paraId="57A177F4" w14:textId="77777777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4AD0FFFE" w14:textId="77777777" w:rsidR="00973EA0" w:rsidRPr="00380515" w:rsidRDefault="00973EA0" w:rsidP="00973EA0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Acconto</w:t>
            </w:r>
            <w:r w:rsidR="00DC737A"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/Anticipo</w:t>
            </w: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 n.</w:t>
            </w:r>
            <w:proofErr w:type="gramStart"/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  </w:t>
            </w:r>
            <w:proofErr w:type="gramEnd"/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993A1" w14:textId="77777777" w:rsidR="00973EA0" w:rsidRPr="00380515" w:rsidRDefault="00973EA0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B648B7" w:rsidRPr="00380515" w14:paraId="2CA05F7A" w14:textId="77777777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6883BE21" w14:textId="77777777" w:rsidR="00B648B7" w:rsidRPr="00380515" w:rsidRDefault="00D07E9E" w:rsidP="000759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Importo </w:t>
            </w:r>
            <w:r w:rsidR="00EF09F7"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acconto</w:t>
            </w:r>
            <w:r w:rsidR="00DC737A"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/anticipo</w:t>
            </w:r>
            <w:r w:rsidR="00B648B7"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 richiesto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1E6CF" w14:textId="77777777" w:rsidR="00B648B7" w:rsidRPr="00380515" w:rsidRDefault="00B648B7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B648B7" w:rsidRPr="00380515" w14:paraId="0CC87819" w14:textId="77777777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F7BA1B7" w14:textId="77777777" w:rsidR="00B648B7" w:rsidRPr="00380515" w:rsidRDefault="00D07E9E" w:rsidP="000759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Importo </w:t>
            </w:r>
            <w:r w:rsidR="00EF09F7"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acconto</w:t>
            </w:r>
            <w:r w:rsidR="00DC737A"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/anticipo</w:t>
            </w:r>
            <w:r w:rsidR="00B648B7"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 concesso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7AD83" w14:textId="77777777" w:rsidR="00B648B7" w:rsidRPr="00380515" w:rsidRDefault="00B648B7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</w:tbl>
    <w:p w14:paraId="01B41414" w14:textId="77777777" w:rsidR="002740ED" w:rsidRPr="00380515" w:rsidRDefault="002740ED" w:rsidP="00A87E2A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472F132" w14:textId="77777777" w:rsidR="00DE4C44" w:rsidRPr="00380515" w:rsidRDefault="00DE4C44" w:rsidP="00A87E2A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tbl>
      <w:tblPr>
        <w:tblW w:w="9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410"/>
        <w:gridCol w:w="567"/>
        <w:gridCol w:w="567"/>
        <w:gridCol w:w="567"/>
        <w:gridCol w:w="912"/>
      </w:tblGrid>
      <w:tr w:rsidR="006C410A" w:rsidRPr="00380515" w14:paraId="1DA4673D" w14:textId="77777777" w:rsidTr="00DD65AE">
        <w:trPr>
          <w:cantSplit/>
          <w:trHeight w:val="600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789BF244" w14:textId="77777777" w:rsidR="00BA5107" w:rsidRPr="00380515" w:rsidRDefault="00BA5107" w:rsidP="00A87E2A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Attività di Controllo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1AA093A" w14:textId="77777777" w:rsidR="00BA5107" w:rsidRPr="00380515" w:rsidRDefault="00BA5107" w:rsidP="00A87E2A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Documenti oggetto del controllo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4330A68D" w14:textId="77777777" w:rsidR="00BA5107" w:rsidRPr="00380515" w:rsidRDefault="00BA5107" w:rsidP="008B4C4B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</w:t>
            </w:r>
            <w:r w:rsidR="008B4C4B"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C7236B4" w14:textId="77777777" w:rsidR="00BA5107" w:rsidRPr="00380515" w:rsidRDefault="00BA5107" w:rsidP="008B4C4B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</w:t>
            </w:r>
            <w:r w:rsidR="008B4C4B"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04A97C2C" w14:textId="77777777" w:rsidR="00BA5107" w:rsidRPr="00380515" w:rsidRDefault="00BA5107" w:rsidP="00A87E2A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NA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750D6339" w14:textId="77777777" w:rsidR="00BA5107" w:rsidRPr="00380515" w:rsidRDefault="00BA5107" w:rsidP="00A87E2A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Note</w:t>
            </w:r>
          </w:p>
        </w:tc>
      </w:tr>
      <w:tr w:rsidR="00E23628" w:rsidRPr="00380515" w14:paraId="2B03EC99" w14:textId="77777777" w:rsidTr="00E23628">
        <w:trPr>
          <w:trHeight w:val="20"/>
        </w:trPr>
        <w:tc>
          <w:tcPr>
            <w:tcW w:w="4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9476E" w14:textId="77777777" w:rsidR="00E23628" w:rsidRPr="00380515" w:rsidRDefault="00E23628" w:rsidP="0023150A">
            <w:pPr>
              <w:pStyle w:val="Paragrafoelenco"/>
              <w:numPr>
                <w:ilvl w:val="0"/>
                <w:numId w:val="13"/>
              </w:numPr>
              <w:tabs>
                <w:tab w:val="left" w:pos="284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E’ stato erogato il primo </w:t>
            </w:r>
            <w:r w:rsidR="00EF09F7"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acconto</w:t>
            </w:r>
            <w:r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 e verificato la sussistenza di tutti i requisiti previsti</w:t>
            </w:r>
            <w:r w:rsidR="001747E8"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?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6309C" w14:textId="7FC762C1" w:rsidR="00E23628" w:rsidRPr="00380515" w:rsidRDefault="00E23628" w:rsidP="00307DD8">
            <w:pPr>
              <w:pStyle w:val="Paragrafoelenco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Richiesta primo </w:t>
            </w:r>
            <w:r w:rsidR="00EF09F7"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acconto</w:t>
            </w:r>
          </w:p>
          <w:p w14:paraId="4713AEDB" w14:textId="77777777" w:rsidR="00E23628" w:rsidRPr="00380515" w:rsidRDefault="00E23628" w:rsidP="00307DD8">
            <w:pPr>
              <w:pStyle w:val="Paragrafoelenco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proofErr w:type="spellStart"/>
            <w:r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Check</w:t>
            </w:r>
            <w:proofErr w:type="spellEnd"/>
            <w:r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 list verifica primo </w:t>
            </w:r>
            <w:r w:rsidR="00EF09F7"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acconto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7EDC2" w14:textId="77777777" w:rsidR="00E23628" w:rsidRPr="00380515" w:rsidRDefault="00E23628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2263" w14:textId="77777777" w:rsidR="00E23628" w:rsidRPr="00380515" w:rsidRDefault="00E23628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913EC" w14:textId="77777777" w:rsidR="00E23628" w:rsidRPr="00380515" w:rsidRDefault="00E23628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E0432" w14:textId="77777777" w:rsidR="00E23628" w:rsidRPr="00380515" w:rsidRDefault="00E23628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E23628" w:rsidRPr="00380515" w14:paraId="38808E7F" w14:textId="77777777" w:rsidTr="00E23628">
        <w:trPr>
          <w:trHeight w:val="20"/>
        </w:trPr>
        <w:tc>
          <w:tcPr>
            <w:tcW w:w="4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87BED" w14:textId="77777777" w:rsidR="00E23628" w:rsidRPr="00380515" w:rsidRDefault="00E23628" w:rsidP="0007595B">
            <w:pPr>
              <w:pStyle w:val="Paragrafoelenco"/>
              <w:numPr>
                <w:ilvl w:val="0"/>
                <w:numId w:val="13"/>
              </w:numPr>
              <w:tabs>
                <w:tab w:val="left" w:pos="284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La richiesta per l’erogazione del </w:t>
            </w:r>
            <w:r w:rsidR="0007595B"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successivo</w:t>
            </w:r>
            <w:r w:rsidR="0007595B"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 </w:t>
            </w:r>
            <w:r w:rsidR="00EF09F7"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acconto</w:t>
            </w:r>
            <w:r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 è stata redatta in modo conforme al modello predisposto e debitamente firmata dal rappresentante legale del beneficiario?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724D8" w14:textId="77777777" w:rsidR="00E23628" w:rsidRPr="00380515" w:rsidRDefault="00E23628" w:rsidP="00307DD8">
            <w:pPr>
              <w:pStyle w:val="Paragrafoelenco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Richiesta di erogazione del </w:t>
            </w:r>
            <w:r w:rsidR="0007595B"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successivo</w:t>
            </w:r>
            <w:r w:rsidR="0007595B"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 </w:t>
            </w:r>
            <w:r w:rsidR="00EF09F7"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acconto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D1B9B" w14:textId="77777777" w:rsidR="00E23628" w:rsidRPr="00380515" w:rsidRDefault="00E23628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D86F" w14:textId="77777777" w:rsidR="00E23628" w:rsidRPr="00380515" w:rsidRDefault="00E23628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3ECF8" w14:textId="77777777" w:rsidR="00E23628" w:rsidRPr="00380515" w:rsidRDefault="00E23628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6CD58" w14:textId="77777777" w:rsidR="00E23628" w:rsidRPr="00380515" w:rsidRDefault="00E23628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9C6EB7" w:rsidRPr="00380515" w14:paraId="13DE65FF" w14:textId="77777777" w:rsidTr="00DD65AE">
        <w:trPr>
          <w:trHeight w:val="20"/>
        </w:trPr>
        <w:tc>
          <w:tcPr>
            <w:tcW w:w="4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77CC6" w14:textId="77777777" w:rsidR="009C6EB7" w:rsidRPr="00380515" w:rsidRDefault="00FE0BAA" w:rsidP="0007595B">
            <w:pPr>
              <w:pStyle w:val="Paragrafoelenco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È</w:t>
            </w:r>
            <w:r w:rsidR="00E23628"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presente </w:t>
            </w:r>
            <w:r w:rsidR="009C6EB7"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la dichiarazione, sottoscritta dal legale rappresentante, attestante la realizzazione di almeno </w:t>
            </w:r>
            <w:r w:rsidR="0007595B"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le ore/attività di cui alle Direttive regionali o all’Avviso</w:t>
            </w:r>
            <w:r w:rsidR="009C6EB7"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?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A7B37" w14:textId="77777777" w:rsidR="009C6EB7" w:rsidRPr="00380515" w:rsidRDefault="009C6EB7" w:rsidP="00307DD8">
            <w:pPr>
              <w:pStyle w:val="Paragrafoelenco"/>
              <w:numPr>
                <w:ilvl w:val="0"/>
                <w:numId w:val="12"/>
              </w:numPr>
              <w:tabs>
                <w:tab w:val="left" w:pos="356"/>
              </w:tabs>
              <w:suppressAutoHyphens/>
              <w:snapToGrid w:val="0"/>
              <w:spacing w:after="0" w:line="168" w:lineRule="auto"/>
              <w:ind w:left="355" w:hanging="355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Dichiarazione attestante la realizzazione </w:t>
            </w:r>
            <w:r w:rsidR="0007595B"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delle ore/attività di cui alle Direttive regionali/</w:t>
            </w:r>
            <w:proofErr w:type="gramStart"/>
            <w:r w:rsidR="0007595B"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Avviso</w:t>
            </w:r>
            <w:proofErr w:type="gramEnd"/>
          </w:p>
          <w:p w14:paraId="4C45CB2A" w14:textId="77777777" w:rsidR="0007595B" w:rsidRPr="00380515" w:rsidRDefault="0007595B" w:rsidP="00307DD8">
            <w:pPr>
              <w:pStyle w:val="Paragrafoelenco"/>
              <w:numPr>
                <w:ilvl w:val="0"/>
                <w:numId w:val="12"/>
              </w:numPr>
              <w:tabs>
                <w:tab w:val="left" w:pos="356"/>
              </w:tabs>
              <w:suppressAutoHyphens/>
              <w:snapToGrid w:val="0"/>
              <w:spacing w:after="0" w:line="168" w:lineRule="auto"/>
              <w:ind w:left="355" w:hanging="355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Monitoraggio fisico, finanziario e procedurale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FF076" w14:textId="77777777" w:rsidR="009C6EB7" w:rsidRPr="00380515" w:rsidRDefault="009C6EB7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8AF6B" w14:textId="77777777" w:rsidR="009C6EB7" w:rsidRPr="00380515" w:rsidRDefault="009C6EB7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E5976" w14:textId="77777777" w:rsidR="009C6EB7" w:rsidRPr="00380515" w:rsidRDefault="009C6EB7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AE98B" w14:textId="77777777" w:rsidR="009C6EB7" w:rsidRPr="00380515" w:rsidRDefault="009C6EB7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07595B" w:rsidRPr="00380515" w14:paraId="0A23BF77" w14:textId="77777777" w:rsidTr="00983549">
        <w:trPr>
          <w:trHeight w:val="20"/>
        </w:trPr>
        <w:tc>
          <w:tcPr>
            <w:tcW w:w="4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B9BB6" w14:textId="1F248EEF" w:rsidR="0007595B" w:rsidRPr="00380515" w:rsidRDefault="0007595B" w:rsidP="005D70CA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I dati </w:t>
            </w:r>
            <w:proofErr w:type="gramStart"/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relativi all’</w:t>
            </w:r>
            <w:proofErr w:type="gramEnd"/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avanzamento della spesa finalizzati alla richiesta di successivi acconti, sono stati caricati all’interno del sistema di monitoraggio?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1782C" w14:textId="77777777" w:rsidR="0007595B" w:rsidRPr="00380515" w:rsidRDefault="0007595B" w:rsidP="00307DD8">
            <w:pPr>
              <w:pStyle w:val="Paragrafoelenco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hanging="288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Monitoraggio fisico, finanziario e procedurale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C0EC4" w14:textId="77777777" w:rsidR="0007595B" w:rsidRPr="00380515" w:rsidRDefault="0007595B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6CC9" w14:textId="77777777" w:rsidR="0007595B" w:rsidRPr="00380515" w:rsidRDefault="0007595B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D5753" w14:textId="77777777" w:rsidR="0007595B" w:rsidRPr="00380515" w:rsidRDefault="0007595B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BF21A" w14:textId="77777777" w:rsidR="0007595B" w:rsidRPr="00380515" w:rsidRDefault="0007595B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  <w:lang w:eastAsia="ar-SA"/>
              </w:rPr>
            </w:pPr>
          </w:p>
        </w:tc>
      </w:tr>
      <w:tr w:rsidR="00E731AE" w:rsidRPr="00380515" w14:paraId="4FBA88A2" w14:textId="77777777" w:rsidTr="002900B7">
        <w:trPr>
          <w:cantSplit/>
          <w:trHeight w:val="600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87500EA" w14:textId="77777777" w:rsidR="00E731AE" w:rsidRPr="00380515" w:rsidRDefault="00E731AE" w:rsidP="002900B7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lastRenderedPageBreak/>
              <w:t>Attività di Controllo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5BB0CBD3" w14:textId="77777777" w:rsidR="00E731AE" w:rsidRPr="00380515" w:rsidRDefault="00E731AE" w:rsidP="00307DD8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Documenti oggetto del controllo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28884E0C" w14:textId="77777777" w:rsidR="00E731AE" w:rsidRPr="00380515" w:rsidRDefault="00E731AE" w:rsidP="002900B7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Sì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026E785" w14:textId="77777777" w:rsidR="00E731AE" w:rsidRPr="00380515" w:rsidRDefault="00E731AE" w:rsidP="002900B7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3F8CA5E5" w14:textId="77777777" w:rsidR="00E731AE" w:rsidRPr="00380515" w:rsidRDefault="00E731AE" w:rsidP="002900B7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NA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1C50E19" w14:textId="77777777" w:rsidR="00E731AE" w:rsidRPr="00380515" w:rsidRDefault="00E731AE" w:rsidP="002900B7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Note</w:t>
            </w:r>
          </w:p>
        </w:tc>
      </w:tr>
      <w:tr w:rsidR="00250A0E" w:rsidRPr="00380515" w14:paraId="6DF12F0F" w14:textId="77777777" w:rsidTr="00983549">
        <w:trPr>
          <w:trHeight w:val="20"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8877E" w14:textId="77777777" w:rsidR="00250A0E" w:rsidRPr="00380515" w:rsidRDefault="00250A0E" w:rsidP="00250A0E">
            <w:pPr>
              <w:pStyle w:val="Paragrafoelenco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In caso di aiuti di stato</w:t>
            </w:r>
            <w:r w:rsidR="00E27610"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che prevedono la clausola sospensiva (</w:t>
            </w:r>
            <w:proofErr w:type="gramStart"/>
            <w:r w:rsidR="00E27610"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clausola</w:t>
            </w:r>
            <w:proofErr w:type="gramEnd"/>
            <w:r w:rsidR="00E27610"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E27610"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Deggendorf</w:t>
            </w:r>
            <w:proofErr w:type="spellEnd"/>
            <w:r w:rsidR="00E27610"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)</w:t>
            </w:r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, è stata acquisita la dichiarazione circa la sussistenza di ordini di recupero pendenti relativi ad aiuti illegali eventualmente ricevuti dal beneficiario?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2C20B" w14:textId="77777777" w:rsidR="00250A0E" w:rsidRPr="00380515" w:rsidRDefault="00250A0E" w:rsidP="00307DD8">
            <w:pPr>
              <w:pStyle w:val="Paragrafoelenco"/>
              <w:numPr>
                <w:ilvl w:val="0"/>
                <w:numId w:val="15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14" w:hanging="21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Dichiarazione da parte del beneficiario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AEE98" w14:textId="77777777" w:rsidR="00250A0E" w:rsidRPr="00380515" w:rsidRDefault="00250A0E" w:rsidP="00DD51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02BD1" w14:textId="77777777" w:rsidR="00250A0E" w:rsidRPr="00380515" w:rsidRDefault="00250A0E" w:rsidP="00DD51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DA84D" w14:textId="77777777" w:rsidR="00250A0E" w:rsidRPr="00380515" w:rsidRDefault="00250A0E" w:rsidP="00DD51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E4E5D" w14:textId="77777777" w:rsidR="00250A0E" w:rsidRPr="00380515" w:rsidRDefault="00250A0E" w:rsidP="00DD513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250A0E" w:rsidRPr="00380515" w14:paraId="1E174BB1" w14:textId="77777777" w:rsidTr="00E23628">
        <w:trPr>
          <w:trHeight w:val="20"/>
        </w:trPr>
        <w:tc>
          <w:tcPr>
            <w:tcW w:w="4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73428" w14:textId="77777777" w:rsidR="00250A0E" w:rsidRPr="00380515" w:rsidRDefault="00307DD8" w:rsidP="00E23628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Quando necessaria, la polizza </w:t>
            </w:r>
            <w:proofErr w:type="spellStart"/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fidejussoria</w:t>
            </w:r>
            <w:proofErr w:type="spellEnd"/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è presente in originale, in corso di validità e conforme al modello previsto e rilasciata da un soggetto, banca o assicurazione, iscritto nel pubblico registro dei soggetti abilitati?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8B6FA" w14:textId="77777777" w:rsidR="00250A0E" w:rsidRPr="00380515" w:rsidRDefault="00250A0E" w:rsidP="005D70CA">
            <w:pPr>
              <w:pStyle w:val="Paragrafoelenco"/>
              <w:numPr>
                <w:ilvl w:val="0"/>
                <w:numId w:val="14"/>
              </w:numPr>
              <w:suppressAutoHyphens/>
              <w:snapToGrid w:val="0"/>
              <w:spacing w:after="0" w:line="168" w:lineRule="auto"/>
              <w:ind w:left="208" w:hanging="136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Polizza </w:t>
            </w:r>
            <w:proofErr w:type="spellStart"/>
            <w:r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fide</w:t>
            </w:r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j</w:t>
            </w:r>
            <w:r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ussoria</w:t>
            </w:r>
            <w:proofErr w:type="spell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637F" w14:textId="77777777" w:rsidR="00250A0E" w:rsidRPr="00380515" w:rsidRDefault="00250A0E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5CE55" w14:textId="77777777" w:rsidR="00250A0E" w:rsidRPr="00380515" w:rsidRDefault="00250A0E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992DC" w14:textId="77777777" w:rsidR="00250A0E" w:rsidRPr="00380515" w:rsidRDefault="00250A0E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3BEB0" w14:textId="77777777" w:rsidR="00250A0E" w:rsidRPr="00380515" w:rsidRDefault="00250A0E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color w:val="FF0000"/>
                <w:sz w:val="18"/>
                <w:szCs w:val="18"/>
                <w:lang w:eastAsia="ar-SA"/>
              </w:rPr>
            </w:pPr>
          </w:p>
        </w:tc>
      </w:tr>
      <w:tr w:rsidR="00250A0E" w:rsidRPr="00380515" w14:paraId="5FC33880" w14:textId="77777777" w:rsidTr="00E23628">
        <w:trPr>
          <w:trHeight w:val="20"/>
        </w:trPr>
        <w:tc>
          <w:tcPr>
            <w:tcW w:w="4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F9266" w14:textId="77777777" w:rsidR="00250A0E" w:rsidRPr="00380515" w:rsidRDefault="00E27610" w:rsidP="00DE4C44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Per importi superiori a 5.000 euro (al netto dell’IVA) è stata </w:t>
            </w:r>
            <w:proofErr w:type="gramStart"/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effettuata</w:t>
            </w:r>
            <w:proofErr w:type="gramEnd"/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la verifica di regolarità fiscale 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04FBD" w14:textId="77777777" w:rsidR="00250A0E" w:rsidRPr="00380515" w:rsidRDefault="00E27610" w:rsidP="005D70CA">
            <w:pPr>
              <w:pStyle w:val="Paragrafoelenco"/>
              <w:numPr>
                <w:ilvl w:val="0"/>
                <w:numId w:val="14"/>
              </w:numPr>
              <w:suppressAutoHyphens/>
              <w:snapToGrid w:val="0"/>
              <w:spacing w:after="0" w:line="168" w:lineRule="auto"/>
              <w:ind w:left="208" w:hanging="136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Notifica di una o </w:t>
            </w:r>
            <w:proofErr w:type="spellStart"/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piu</w:t>
            </w:r>
            <w:proofErr w:type="spellEnd"/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̀ cartelle di pagamento (Servizio Verifica Inadempimenti dell’Agenzia delle Entrate-Riscossioni)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FC2BB" w14:textId="77777777" w:rsidR="00250A0E" w:rsidRPr="00380515" w:rsidRDefault="00250A0E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E34D6" w14:textId="77777777" w:rsidR="00250A0E" w:rsidRPr="00380515" w:rsidRDefault="00250A0E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DB25C" w14:textId="094F9E4F" w:rsidR="00250A0E" w:rsidRPr="00380515" w:rsidRDefault="00744EF4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04B3D" w14:textId="6D9A18BC" w:rsidR="00250A0E" w:rsidRPr="00380515" w:rsidRDefault="00744EF4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A cura dell’Uff. mandati</w:t>
            </w:r>
            <w:bookmarkStart w:id="0" w:name="_GoBack"/>
            <w:bookmarkEnd w:id="0"/>
          </w:p>
        </w:tc>
      </w:tr>
      <w:tr w:rsidR="00250A0E" w:rsidRPr="00380515" w14:paraId="5D2066C2" w14:textId="77777777" w:rsidTr="00E23628">
        <w:trPr>
          <w:trHeight w:val="20"/>
        </w:trPr>
        <w:tc>
          <w:tcPr>
            <w:tcW w:w="47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5B826E" w14:textId="77777777" w:rsidR="00250A0E" w:rsidRPr="00380515" w:rsidRDefault="00250A0E" w:rsidP="00E23628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E’ presente l’attestazione di regolarità contributiva (DURC)?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A7A06F" w14:textId="77777777" w:rsidR="00250A0E" w:rsidRPr="00380515" w:rsidRDefault="00250A0E" w:rsidP="005D70CA">
            <w:pPr>
              <w:pStyle w:val="Paragrafoelenco"/>
              <w:numPr>
                <w:ilvl w:val="0"/>
                <w:numId w:val="14"/>
              </w:numPr>
              <w:suppressAutoHyphens/>
              <w:snapToGrid w:val="0"/>
              <w:spacing w:after="0" w:line="168" w:lineRule="auto"/>
              <w:ind w:left="208" w:hanging="136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Documento unico di regolarità contributiva (DURC)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C2A06F" w14:textId="77777777" w:rsidR="00250A0E" w:rsidRPr="00380515" w:rsidRDefault="00250A0E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91A18E" w14:textId="77777777" w:rsidR="00250A0E" w:rsidRPr="00380515" w:rsidRDefault="00250A0E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EFBF9E" w14:textId="77777777" w:rsidR="00250A0E" w:rsidRPr="00380515" w:rsidRDefault="00250A0E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96F420" w14:textId="77777777" w:rsidR="00250A0E" w:rsidRPr="00380515" w:rsidRDefault="00250A0E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</w:tr>
      <w:tr w:rsidR="00250A0E" w:rsidRPr="00380515" w14:paraId="7CB6B50F" w14:textId="77777777" w:rsidTr="00E23628">
        <w:trPr>
          <w:trHeight w:val="20"/>
        </w:trPr>
        <w:tc>
          <w:tcPr>
            <w:tcW w:w="4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3197C" w14:textId="77777777" w:rsidR="00250A0E" w:rsidRPr="00380515" w:rsidRDefault="00250A0E" w:rsidP="00E23628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E’ presente la documentazione</w:t>
            </w:r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inerente</w:t>
            </w:r>
            <w:r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 il</w:t>
            </w:r>
            <w:proofErr w:type="gramEnd"/>
            <w:r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 certificato antimafia in corso di validità (ove previsto) o la richiesta di certificato antimafia?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5914C" w14:textId="77777777" w:rsidR="00250A0E" w:rsidRPr="00380515" w:rsidRDefault="00250A0E" w:rsidP="005D70CA">
            <w:pPr>
              <w:pStyle w:val="Paragrafoelenco"/>
              <w:numPr>
                <w:ilvl w:val="0"/>
                <w:numId w:val="14"/>
              </w:numPr>
              <w:suppressAutoHyphens/>
              <w:snapToGrid w:val="0"/>
              <w:spacing w:after="0" w:line="168" w:lineRule="auto"/>
              <w:ind w:left="208" w:hanging="136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 xml:space="preserve">Certificato antimafia </w:t>
            </w:r>
          </w:p>
          <w:p w14:paraId="6863F5FC" w14:textId="77777777" w:rsidR="00250A0E" w:rsidRPr="00380515" w:rsidRDefault="00250A0E" w:rsidP="005D70CA">
            <w:pPr>
              <w:pStyle w:val="Paragrafoelenco"/>
              <w:numPr>
                <w:ilvl w:val="0"/>
                <w:numId w:val="14"/>
              </w:numPr>
              <w:suppressAutoHyphens/>
              <w:snapToGrid w:val="0"/>
              <w:spacing w:after="0" w:line="168" w:lineRule="auto"/>
              <w:ind w:left="208" w:hanging="136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proofErr w:type="gramStart"/>
            <w:r w:rsidRPr="00380515">
              <w:rPr>
                <w:rFonts w:ascii="Arial Unicode MS" w:eastAsia="Arial Unicode MS" w:hAnsi="Arial Unicode MS" w:cs="Arial Unicode MS" w:hint="eastAsia"/>
                <w:sz w:val="18"/>
                <w:szCs w:val="18"/>
                <w:lang w:eastAsia="ar-SA"/>
              </w:rPr>
              <w:t>Richiesta certificato antimafia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0BB88" w14:textId="77777777" w:rsidR="00250A0E" w:rsidRPr="00380515" w:rsidRDefault="00250A0E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73B55" w14:textId="77777777" w:rsidR="00250A0E" w:rsidRPr="00380515" w:rsidRDefault="00250A0E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BE713" w14:textId="77777777" w:rsidR="00250A0E" w:rsidRPr="00380515" w:rsidRDefault="00250A0E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C8A69" w14:textId="77777777" w:rsidR="00250A0E" w:rsidRPr="00380515" w:rsidRDefault="00250A0E" w:rsidP="00A87E2A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</w:tr>
    </w:tbl>
    <w:p w14:paraId="084CF544" w14:textId="77777777" w:rsidR="00C23758" w:rsidRPr="00380515" w:rsidRDefault="00E23628" w:rsidP="00E23628">
      <w:pPr>
        <w:tabs>
          <w:tab w:val="left" w:pos="1055"/>
        </w:tabs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380515">
        <w:rPr>
          <w:rFonts w:ascii="Arial Unicode MS" w:eastAsia="Arial Unicode MS" w:hAnsi="Arial Unicode MS" w:cs="Arial Unicode MS"/>
          <w:sz w:val="21"/>
          <w:szCs w:val="21"/>
        </w:rPr>
        <w:tab/>
      </w:r>
    </w:p>
    <w:p w14:paraId="0B69EC13" w14:textId="77777777" w:rsidR="00307DD8" w:rsidRPr="00380515" w:rsidRDefault="00307DD8" w:rsidP="00E23628">
      <w:pPr>
        <w:tabs>
          <w:tab w:val="left" w:pos="1055"/>
        </w:tabs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tbl>
      <w:tblPr>
        <w:tblStyle w:val="Grigliatabella3"/>
        <w:tblW w:w="4991" w:type="pct"/>
        <w:tblLook w:val="04A0" w:firstRow="1" w:lastRow="0" w:firstColumn="1" w:lastColumn="0" w:noHBand="0" w:noVBand="1"/>
      </w:tblPr>
      <w:tblGrid>
        <w:gridCol w:w="3510"/>
        <w:gridCol w:w="3541"/>
        <w:gridCol w:w="2785"/>
      </w:tblGrid>
      <w:tr w:rsidR="00C23758" w:rsidRPr="00DD65AE" w14:paraId="394D920B" w14:textId="77777777" w:rsidTr="004D5A61">
        <w:tc>
          <w:tcPr>
            <w:tcW w:w="3510" w:type="dxa"/>
            <w:shd w:val="clear" w:color="auto" w:fill="DBE5F1" w:themeFill="accent1" w:themeFillTint="33"/>
            <w:vAlign w:val="center"/>
          </w:tcPr>
          <w:p w14:paraId="79925B7B" w14:textId="77777777" w:rsidR="00C23758" w:rsidRPr="00380515" w:rsidRDefault="00C23758" w:rsidP="00A87E2A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Data del controllo</w:t>
            </w:r>
          </w:p>
        </w:tc>
        <w:tc>
          <w:tcPr>
            <w:tcW w:w="3541" w:type="dxa"/>
            <w:shd w:val="clear" w:color="auto" w:fill="DBE5F1" w:themeFill="accent1" w:themeFillTint="33"/>
            <w:vAlign w:val="center"/>
          </w:tcPr>
          <w:p w14:paraId="7ECC81EE" w14:textId="77777777" w:rsidR="00C23758" w:rsidRPr="00380515" w:rsidRDefault="00C23758" w:rsidP="00A87E2A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Nome e qualifica</w:t>
            </w:r>
          </w:p>
          <w:p w14:paraId="06A1783B" w14:textId="77777777" w:rsidR="00C23758" w:rsidRPr="00380515" w:rsidRDefault="00C23758" w:rsidP="00A87E2A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ar-SA"/>
              </w:rPr>
            </w:pPr>
            <w:proofErr w:type="gramStart"/>
            <w:r w:rsidRPr="00380515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del</w:t>
            </w:r>
            <w:proofErr w:type="gramEnd"/>
            <w:r w:rsidRPr="00380515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="0007595B" w:rsidRPr="00380515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soggetto della SRRAI che ha effettuato il controllo</w:t>
            </w:r>
          </w:p>
        </w:tc>
        <w:tc>
          <w:tcPr>
            <w:tcW w:w="2785" w:type="dxa"/>
            <w:shd w:val="clear" w:color="auto" w:fill="DBE5F1" w:themeFill="accent1" w:themeFillTint="33"/>
            <w:vAlign w:val="center"/>
          </w:tcPr>
          <w:p w14:paraId="7B8E3124" w14:textId="77777777" w:rsidR="00C23758" w:rsidRPr="00380515" w:rsidRDefault="00C23758" w:rsidP="00A87E2A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380515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Firma</w:t>
            </w:r>
          </w:p>
          <w:p w14:paraId="19003DBF" w14:textId="77777777" w:rsidR="00C23758" w:rsidRPr="0007595B" w:rsidRDefault="00C23758" w:rsidP="00A87E2A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ar-SA"/>
              </w:rPr>
            </w:pPr>
            <w:proofErr w:type="gramStart"/>
            <w:r w:rsidRPr="00380515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del</w:t>
            </w:r>
            <w:proofErr w:type="gramEnd"/>
            <w:r w:rsidRPr="00380515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="0007595B" w:rsidRPr="00380515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soggetto della SRRAI che ha effettuato il controllo</w:t>
            </w:r>
          </w:p>
        </w:tc>
      </w:tr>
      <w:tr w:rsidR="00C23758" w:rsidRPr="00DD65AE" w14:paraId="61883E37" w14:textId="77777777" w:rsidTr="00307DD8">
        <w:trPr>
          <w:trHeight w:val="891"/>
        </w:trPr>
        <w:tc>
          <w:tcPr>
            <w:tcW w:w="3510" w:type="dxa"/>
          </w:tcPr>
          <w:p w14:paraId="6FE878AD" w14:textId="77777777" w:rsidR="00C23758" w:rsidRPr="00DD65AE" w:rsidRDefault="00C23758" w:rsidP="00A87E2A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3541" w:type="dxa"/>
          </w:tcPr>
          <w:p w14:paraId="446A6608" w14:textId="77777777" w:rsidR="00C23758" w:rsidRPr="00DD65AE" w:rsidRDefault="00C23758" w:rsidP="00A87E2A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785" w:type="dxa"/>
          </w:tcPr>
          <w:p w14:paraId="40D90B03" w14:textId="77777777" w:rsidR="00C23758" w:rsidRPr="00DD65AE" w:rsidRDefault="00C23758" w:rsidP="00A87E2A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</w:tbl>
    <w:p w14:paraId="42C7B2CD" w14:textId="77777777" w:rsidR="002740ED" w:rsidRPr="00DD65AE" w:rsidRDefault="002740ED" w:rsidP="00A87E2A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2232EC1" w14:textId="77777777" w:rsidR="002740ED" w:rsidRPr="00DD65AE" w:rsidRDefault="002740ED" w:rsidP="00A87E2A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AC55225" w14:textId="77777777" w:rsidR="002740ED" w:rsidRPr="00DD65AE" w:rsidRDefault="002740ED" w:rsidP="00A87E2A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EED197B" w14:textId="77777777" w:rsidR="002740ED" w:rsidRPr="00DD65AE" w:rsidRDefault="002740ED" w:rsidP="00A87E2A">
      <w:pPr>
        <w:spacing w:after="0" w:line="168" w:lineRule="auto"/>
        <w:jc w:val="both"/>
        <w:rPr>
          <w:sz w:val="21"/>
          <w:szCs w:val="21"/>
        </w:rPr>
      </w:pPr>
    </w:p>
    <w:p w14:paraId="08F74B78" w14:textId="77777777" w:rsidR="002740ED" w:rsidRPr="00DD65AE" w:rsidRDefault="002740ED" w:rsidP="00A87E2A">
      <w:pPr>
        <w:spacing w:after="0" w:line="168" w:lineRule="auto"/>
        <w:jc w:val="both"/>
        <w:rPr>
          <w:sz w:val="21"/>
          <w:szCs w:val="21"/>
        </w:rPr>
      </w:pPr>
    </w:p>
    <w:p w14:paraId="1216EE86" w14:textId="77777777" w:rsidR="002740ED" w:rsidRPr="00DD65AE" w:rsidRDefault="002740ED" w:rsidP="00A87E2A">
      <w:pPr>
        <w:spacing w:after="0" w:line="168" w:lineRule="auto"/>
        <w:jc w:val="both"/>
        <w:rPr>
          <w:sz w:val="21"/>
          <w:szCs w:val="21"/>
        </w:rPr>
      </w:pPr>
    </w:p>
    <w:p w14:paraId="14C93970" w14:textId="77777777" w:rsidR="002740ED" w:rsidRPr="00DD65AE" w:rsidRDefault="002740ED" w:rsidP="00A87E2A">
      <w:pPr>
        <w:spacing w:after="0" w:line="168" w:lineRule="auto"/>
        <w:jc w:val="both"/>
        <w:rPr>
          <w:sz w:val="21"/>
          <w:szCs w:val="21"/>
        </w:rPr>
      </w:pPr>
    </w:p>
    <w:p w14:paraId="06AD3E5B" w14:textId="77777777" w:rsidR="002740ED" w:rsidRPr="00DD65AE" w:rsidRDefault="002740ED" w:rsidP="00A87E2A">
      <w:pPr>
        <w:spacing w:after="0" w:line="168" w:lineRule="auto"/>
        <w:jc w:val="both"/>
        <w:rPr>
          <w:sz w:val="21"/>
          <w:szCs w:val="21"/>
        </w:rPr>
      </w:pPr>
    </w:p>
    <w:p w14:paraId="3F3DD32B" w14:textId="77777777" w:rsidR="002740ED" w:rsidRPr="00DD65AE" w:rsidRDefault="002740ED" w:rsidP="00A87E2A">
      <w:pPr>
        <w:spacing w:after="0" w:line="168" w:lineRule="auto"/>
        <w:jc w:val="both"/>
        <w:rPr>
          <w:sz w:val="21"/>
          <w:szCs w:val="21"/>
        </w:rPr>
      </w:pPr>
    </w:p>
    <w:sectPr w:rsidR="002740ED" w:rsidRPr="00DD65AE" w:rsidSect="006D32C9">
      <w:headerReference w:type="default" r:id="rId14"/>
      <w:footerReference w:type="default" r:id="rId15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C03FF9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03FF91" w16cid:durableId="20E41CC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F4D8F" w14:textId="77777777" w:rsidR="00F92B78" w:rsidRDefault="00F92B78" w:rsidP="007075C4">
      <w:pPr>
        <w:spacing w:after="0" w:line="240" w:lineRule="auto"/>
      </w:pPr>
      <w:r>
        <w:separator/>
      </w:r>
    </w:p>
  </w:endnote>
  <w:endnote w:type="continuationSeparator" w:id="0">
    <w:p w14:paraId="5CB1C4E4" w14:textId="77777777" w:rsidR="00F92B78" w:rsidRDefault="00F92B78" w:rsidP="0070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BE1A67" w14:paraId="057C4A32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473CFF95" w14:textId="77777777"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0A25D76A" w14:textId="77777777" w:rsidR="00BE1A67" w:rsidRPr="00BE1A67" w:rsidRDefault="000C6A51" w:rsidP="00BE1A67">
          <w:pPr>
            <w:pStyle w:val="Nessunaspaziatura"/>
            <w:jc w:val="center"/>
            <w:rPr>
              <w:rFonts w:ascii="Arial Unicode MS" w:eastAsia="Arial Unicode MS" w:hAnsi="Arial Unicode MS" w:cs="Arial Unicode MS"/>
            </w:rPr>
          </w:pPr>
          <w:r w:rsidRPr="00BE1A67">
            <w:rPr>
              <w:rFonts w:ascii="Arial Unicode MS" w:eastAsia="Arial Unicode MS" w:hAnsi="Arial Unicode MS" w:cs="Arial Unicode MS"/>
              <w:sz w:val="20"/>
            </w:rPr>
            <w:fldChar w:fldCharType="begin"/>
          </w:r>
          <w:r w:rsidR="00BE1A67" w:rsidRPr="00BE1A67">
            <w:rPr>
              <w:rFonts w:ascii="Arial Unicode MS" w:eastAsia="Arial Unicode MS" w:hAnsi="Arial Unicode MS" w:cs="Arial Unicode MS"/>
              <w:sz w:val="20"/>
            </w:rPr>
            <w:instrText>PAGE  \* MERGEFORMAT</w:instrText>
          </w:r>
          <w:r w:rsidRPr="00BE1A67">
            <w:rPr>
              <w:rFonts w:ascii="Arial Unicode MS" w:eastAsia="Arial Unicode MS" w:hAnsi="Arial Unicode MS" w:cs="Arial Unicode MS"/>
              <w:sz w:val="20"/>
            </w:rPr>
            <w:fldChar w:fldCharType="separate"/>
          </w:r>
          <w:r w:rsidR="00744EF4" w:rsidRPr="00744EF4">
            <w:rPr>
              <w:rFonts w:ascii="Arial Unicode MS" w:eastAsia="Arial Unicode MS" w:hAnsi="Arial Unicode MS" w:cs="Arial Unicode MS"/>
              <w:bCs/>
              <w:noProof/>
              <w:sz w:val="20"/>
            </w:rPr>
            <w:t>2</w:t>
          </w:r>
          <w:r w:rsidRPr="00BE1A67">
            <w:rPr>
              <w:rFonts w:ascii="Arial Unicode MS" w:eastAsia="Arial Unicode MS" w:hAnsi="Arial Unicode MS" w:cs="Arial Unicode MS"/>
              <w:bCs/>
              <w:sz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68C5C0A4" w14:textId="77777777"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E1A67" w14:paraId="6D1E7DBF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0C3701E3" w14:textId="77777777"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35500AE7" w14:textId="77777777" w:rsidR="00BE1A67" w:rsidRDefault="00BE1A67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5ABF048D" w14:textId="77777777"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45CAF123" w14:textId="77777777" w:rsidR="00BE1A67" w:rsidRDefault="00BE1A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9E57A" w14:textId="77777777" w:rsidR="00F92B78" w:rsidRDefault="00F92B78" w:rsidP="007075C4">
      <w:pPr>
        <w:spacing w:after="0" w:line="240" w:lineRule="auto"/>
      </w:pPr>
      <w:r>
        <w:separator/>
      </w:r>
    </w:p>
  </w:footnote>
  <w:footnote w:type="continuationSeparator" w:id="0">
    <w:p w14:paraId="4CB6ECE2" w14:textId="77777777" w:rsidR="00F92B78" w:rsidRDefault="00F92B78" w:rsidP="00707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Unicode MS" w:eastAsia="Calibri" w:hAnsi="Arial Unicode MS" w:cs="Times New Roman"/>
        <w:sz w:val="20"/>
      </w:rPr>
      <w:alias w:val="Titolo"/>
      <w:id w:val="77547040"/>
      <w:placeholder>
        <w:docPart w:val="5538985AA76F4474A6F230CFCB9FA6E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B464E50" w14:textId="77777777" w:rsidR="00BE1A67" w:rsidRDefault="00BE1A67" w:rsidP="00457057">
        <w:pPr>
          <w:pStyle w:val="Intestazione"/>
          <w:pBdr>
            <w:between w:val="single" w:sz="4" w:space="1" w:color="4F81BD" w:themeColor="accent1"/>
          </w:pBdr>
          <w:tabs>
            <w:tab w:val="left" w:pos="726"/>
          </w:tabs>
          <w:spacing w:line="276" w:lineRule="auto"/>
        </w:pPr>
        <w:r w:rsidRPr="00BE1A67">
          <w:rPr>
            <w:rFonts w:ascii="Arial Unicode MS" w:eastAsia="Calibri" w:hAnsi="Arial Unicode MS" w:cs="Times New Roman"/>
            <w:sz w:val="20"/>
          </w:rPr>
          <w:t>Manuale delle procedure</w:t>
        </w:r>
        <w:r w:rsidR="00277AF3">
          <w:rPr>
            <w:rFonts w:ascii="Arial Unicode MS" w:eastAsia="Calibri" w:hAnsi="Arial Unicode MS" w:cs="Times New Roman"/>
            <w:sz w:val="20"/>
          </w:rPr>
          <w:t xml:space="preserve"> e dei controlli</w:t>
        </w:r>
        <w:r w:rsidRPr="00BE1A67">
          <w:rPr>
            <w:rFonts w:ascii="Arial Unicode MS" w:eastAsia="Calibri" w:hAnsi="Arial Unicode MS" w:cs="Times New Roman"/>
            <w:sz w:val="20"/>
          </w:rPr>
          <w:t xml:space="preserve"> per la gestione deg</w:t>
        </w:r>
        <w:r w:rsidR="00DE4C44">
          <w:rPr>
            <w:rFonts w:ascii="Arial Unicode MS" w:eastAsia="Calibri" w:hAnsi="Arial Unicode MS" w:cs="Times New Roman"/>
            <w:sz w:val="20"/>
          </w:rPr>
          <w:t>li interventi finanziati dal PO</w:t>
        </w:r>
        <w:r w:rsidRPr="00BE1A67">
          <w:rPr>
            <w:rFonts w:ascii="Arial Unicode MS" w:eastAsia="Calibri" w:hAnsi="Arial Unicode MS" w:cs="Times New Roman"/>
            <w:sz w:val="20"/>
          </w:rPr>
          <w:t xml:space="preserve"> FSE 2014/</w:t>
        </w:r>
        <w:proofErr w:type="gramStart"/>
        <w:r w:rsidRPr="00BE1A67">
          <w:rPr>
            <w:rFonts w:ascii="Arial Unicode MS" w:eastAsia="Calibri" w:hAnsi="Arial Unicode MS" w:cs="Times New Roman"/>
            <w:sz w:val="20"/>
          </w:rPr>
          <w:t>20</w:t>
        </w:r>
        <w:proofErr w:type="gramEnd"/>
      </w:p>
    </w:sdtContent>
  </w:sdt>
  <w:sdt>
    <w:sdtPr>
      <w:rPr>
        <w:rFonts w:ascii="Arial Unicode MS" w:eastAsia="Calibri" w:hAnsi="Arial Unicode MS" w:cs="Times New Roman"/>
        <w:sz w:val="20"/>
      </w:rPr>
      <w:alias w:val="Data"/>
      <w:id w:val="77547044"/>
      <w:placeholder>
        <w:docPart w:val="AF25ACA810AB48D2A75BD2FFC5DE72A8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EndPr/>
    <w:sdtContent>
      <w:p w14:paraId="33373FDC" w14:textId="77777777" w:rsidR="007075C4" w:rsidRDefault="005F0BF0" w:rsidP="00BE1A67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Arial Unicode MS" w:eastAsia="Calibri" w:hAnsi="Arial Unicode MS" w:cs="Times New Roman"/>
            <w:sz w:val="20"/>
          </w:rPr>
          <w:t>Regione autonoma Valle d’Aosta - Versione_03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A"/>
    <w:multiLevelType w:val="singleLevel"/>
    <w:tmpl w:val="0000003A"/>
    <w:name w:val="WW8Num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</w:rPr>
    </w:lvl>
  </w:abstractNum>
  <w:abstractNum w:abstractNumId="1">
    <w:nsid w:val="00000052"/>
    <w:multiLevelType w:val="singleLevel"/>
    <w:tmpl w:val="CAB63270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</w:abstractNum>
  <w:abstractNum w:abstractNumId="2">
    <w:nsid w:val="00000053"/>
    <w:multiLevelType w:val="multilevel"/>
    <w:tmpl w:val="00000053"/>
    <w:name w:val="WW8Num9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68"/>
    <w:multiLevelType w:val="singleLevel"/>
    <w:tmpl w:val="00000068"/>
    <w:name w:val="WW8Num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31A051E"/>
    <w:multiLevelType w:val="hybridMultilevel"/>
    <w:tmpl w:val="10E478E8"/>
    <w:lvl w:ilvl="0" w:tplc="048821D6">
      <w:start w:val="1"/>
      <w:numFmt w:val="bullet"/>
      <w:lvlText w:val="-"/>
      <w:lvlJc w:val="left"/>
      <w:pPr>
        <w:ind w:left="360" w:hanging="360"/>
      </w:pPr>
      <w:rPr>
        <w:rFonts w:ascii="Calibri" w:hAnsi="Calibri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9638E7"/>
    <w:multiLevelType w:val="hybridMultilevel"/>
    <w:tmpl w:val="042C6B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45128"/>
    <w:multiLevelType w:val="hybridMultilevel"/>
    <w:tmpl w:val="5032E9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647B3"/>
    <w:multiLevelType w:val="hybridMultilevel"/>
    <w:tmpl w:val="B2CA6CD8"/>
    <w:lvl w:ilvl="0" w:tplc="3CF04542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087"/>
    <w:multiLevelType w:val="hybridMultilevel"/>
    <w:tmpl w:val="61C8D554"/>
    <w:lvl w:ilvl="0" w:tplc="AD7E4B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F6C01"/>
    <w:multiLevelType w:val="hybridMultilevel"/>
    <w:tmpl w:val="ED046E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52CE7"/>
    <w:multiLevelType w:val="hybridMultilevel"/>
    <w:tmpl w:val="C1A42EEC"/>
    <w:lvl w:ilvl="0" w:tplc="0410000F">
      <w:start w:val="1"/>
      <w:numFmt w:val="decimal"/>
      <w:lvlText w:val="%1."/>
      <w:lvlJc w:val="left"/>
      <w:pPr>
        <w:ind w:left="1041" w:hanging="360"/>
      </w:pPr>
    </w:lvl>
    <w:lvl w:ilvl="1" w:tplc="04100019" w:tentative="1">
      <w:start w:val="1"/>
      <w:numFmt w:val="lowerLetter"/>
      <w:lvlText w:val="%2."/>
      <w:lvlJc w:val="left"/>
      <w:pPr>
        <w:ind w:left="1761" w:hanging="360"/>
      </w:pPr>
    </w:lvl>
    <w:lvl w:ilvl="2" w:tplc="0410001B" w:tentative="1">
      <w:start w:val="1"/>
      <w:numFmt w:val="lowerRoman"/>
      <w:lvlText w:val="%3."/>
      <w:lvlJc w:val="right"/>
      <w:pPr>
        <w:ind w:left="2481" w:hanging="180"/>
      </w:pPr>
    </w:lvl>
    <w:lvl w:ilvl="3" w:tplc="0410000F" w:tentative="1">
      <w:start w:val="1"/>
      <w:numFmt w:val="decimal"/>
      <w:lvlText w:val="%4."/>
      <w:lvlJc w:val="left"/>
      <w:pPr>
        <w:ind w:left="3201" w:hanging="360"/>
      </w:pPr>
    </w:lvl>
    <w:lvl w:ilvl="4" w:tplc="04100019" w:tentative="1">
      <w:start w:val="1"/>
      <w:numFmt w:val="lowerLetter"/>
      <w:lvlText w:val="%5."/>
      <w:lvlJc w:val="left"/>
      <w:pPr>
        <w:ind w:left="3921" w:hanging="360"/>
      </w:pPr>
    </w:lvl>
    <w:lvl w:ilvl="5" w:tplc="0410001B" w:tentative="1">
      <w:start w:val="1"/>
      <w:numFmt w:val="lowerRoman"/>
      <w:lvlText w:val="%6."/>
      <w:lvlJc w:val="right"/>
      <w:pPr>
        <w:ind w:left="4641" w:hanging="180"/>
      </w:pPr>
    </w:lvl>
    <w:lvl w:ilvl="6" w:tplc="0410000F" w:tentative="1">
      <w:start w:val="1"/>
      <w:numFmt w:val="decimal"/>
      <w:lvlText w:val="%7."/>
      <w:lvlJc w:val="left"/>
      <w:pPr>
        <w:ind w:left="5361" w:hanging="360"/>
      </w:pPr>
    </w:lvl>
    <w:lvl w:ilvl="7" w:tplc="04100019" w:tentative="1">
      <w:start w:val="1"/>
      <w:numFmt w:val="lowerLetter"/>
      <w:lvlText w:val="%8."/>
      <w:lvlJc w:val="left"/>
      <w:pPr>
        <w:ind w:left="6081" w:hanging="360"/>
      </w:pPr>
    </w:lvl>
    <w:lvl w:ilvl="8" w:tplc="0410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1">
    <w:nsid w:val="3F59727E"/>
    <w:multiLevelType w:val="hybridMultilevel"/>
    <w:tmpl w:val="2BFEF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E678F"/>
    <w:multiLevelType w:val="hybridMultilevel"/>
    <w:tmpl w:val="287A19AA"/>
    <w:lvl w:ilvl="0" w:tplc="3CF04542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14AB8"/>
    <w:multiLevelType w:val="hybridMultilevel"/>
    <w:tmpl w:val="8A288F76"/>
    <w:lvl w:ilvl="0" w:tplc="048821D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5"/>
  </w:num>
  <w:num w:numId="8">
    <w:abstractNumId w:val="9"/>
  </w:num>
  <w:num w:numId="9">
    <w:abstractNumId w:val="12"/>
  </w:num>
  <w:num w:numId="10">
    <w:abstractNumId w:val="7"/>
  </w:num>
  <w:num w:numId="11">
    <w:abstractNumId w:val="11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inello Gian Carlo">
    <w15:presenceInfo w15:providerId="AD" w15:userId="S-1-5-21-4187752001-3349995019-1007574757-21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0B"/>
    <w:rsid w:val="000274E8"/>
    <w:rsid w:val="00055D0B"/>
    <w:rsid w:val="0007595B"/>
    <w:rsid w:val="00087F95"/>
    <w:rsid w:val="000B43B2"/>
    <w:rsid w:val="000C6A51"/>
    <w:rsid w:val="000D1AA2"/>
    <w:rsid w:val="000E0FA3"/>
    <w:rsid w:val="0013052F"/>
    <w:rsid w:val="0015258B"/>
    <w:rsid w:val="0016036F"/>
    <w:rsid w:val="0016644B"/>
    <w:rsid w:val="001747E8"/>
    <w:rsid w:val="001A09F6"/>
    <w:rsid w:val="001B52C5"/>
    <w:rsid w:val="001B5816"/>
    <w:rsid w:val="001C4564"/>
    <w:rsid w:val="00223EF5"/>
    <w:rsid w:val="0023150A"/>
    <w:rsid w:val="002406C6"/>
    <w:rsid w:val="00245217"/>
    <w:rsid w:val="00250A0E"/>
    <w:rsid w:val="00251487"/>
    <w:rsid w:val="002740ED"/>
    <w:rsid w:val="00277AF3"/>
    <w:rsid w:val="00280DC2"/>
    <w:rsid w:val="002955D9"/>
    <w:rsid w:val="002D0449"/>
    <w:rsid w:val="00303B2F"/>
    <w:rsid w:val="0030672B"/>
    <w:rsid w:val="00307DD8"/>
    <w:rsid w:val="00313F4E"/>
    <w:rsid w:val="00317589"/>
    <w:rsid w:val="0032714E"/>
    <w:rsid w:val="00360268"/>
    <w:rsid w:val="00366FF8"/>
    <w:rsid w:val="00380515"/>
    <w:rsid w:val="003A3189"/>
    <w:rsid w:val="003A74D7"/>
    <w:rsid w:val="003C4575"/>
    <w:rsid w:val="003D4E68"/>
    <w:rsid w:val="00406D24"/>
    <w:rsid w:val="00436CD0"/>
    <w:rsid w:val="00457057"/>
    <w:rsid w:val="0047499E"/>
    <w:rsid w:val="00485878"/>
    <w:rsid w:val="004A5D52"/>
    <w:rsid w:val="004A69B4"/>
    <w:rsid w:val="004C6ACF"/>
    <w:rsid w:val="004D5A61"/>
    <w:rsid w:val="004E2075"/>
    <w:rsid w:val="004F3080"/>
    <w:rsid w:val="004F3511"/>
    <w:rsid w:val="00535D3C"/>
    <w:rsid w:val="005543EE"/>
    <w:rsid w:val="00556EE6"/>
    <w:rsid w:val="0055783A"/>
    <w:rsid w:val="00592144"/>
    <w:rsid w:val="005C16C5"/>
    <w:rsid w:val="005D70CA"/>
    <w:rsid w:val="005F0BF0"/>
    <w:rsid w:val="005F6685"/>
    <w:rsid w:val="00615658"/>
    <w:rsid w:val="006462F8"/>
    <w:rsid w:val="00664322"/>
    <w:rsid w:val="00672FC5"/>
    <w:rsid w:val="006A48D0"/>
    <w:rsid w:val="006C15B0"/>
    <w:rsid w:val="006C410A"/>
    <w:rsid w:val="006C5489"/>
    <w:rsid w:val="006D32C9"/>
    <w:rsid w:val="006E5F04"/>
    <w:rsid w:val="006E7352"/>
    <w:rsid w:val="007075C4"/>
    <w:rsid w:val="00744EF4"/>
    <w:rsid w:val="00764F34"/>
    <w:rsid w:val="00772AED"/>
    <w:rsid w:val="0079010C"/>
    <w:rsid w:val="007B1CB7"/>
    <w:rsid w:val="007D7458"/>
    <w:rsid w:val="007F2F5E"/>
    <w:rsid w:val="007F3B7A"/>
    <w:rsid w:val="008178D8"/>
    <w:rsid w:val="00836269"/>
    <w:rsid w:val="0083708C"/>
    <w:rsid w:val="00841E03"/>
    <w:rsid w:val="008442E2"/>
    <w:rsid w:val="00877500"/>
    <w:rsid w:val="00880C0B"/>
    <w:rsid w:val="00884EF9"/>
    <w:rsid w:val="00885D13"/>
    <w:rsid w:val="008A2105"/>
    <w:rsid w:val="008B4C4B"/>
    <w:rsid w:val="008B7CBB"/>
    <w:rsid w:val="008D0ED9"/>
    <w:rsid w:val="008D6E3E"/>
    <w:rsid w:val="008E2993"/>
    <w:rsid w:val="0092313D"/>
    <w:rsid w:val="00931D2E"/>
    <w:rsid w:val="00972D0B"/>
    <w:rsid w:val="00973EA0"/>
    <w:rsid w:val="009740DD"/>
    <w:rsid w:val="00983549"/>
    <w:rsid w:val="009C3242"/>
    <w:rsid w:val="009C6EB7"/>
    <w:rsid w:val="009F16AE"/>
    <w:rsid w:val="009F46BD"/>
    <w:rsid w:val="009F5C12"/>
    <w:rsid w:val="009F6F63"/>
    <w:rsid w:val="00A018CE"/>
    <w:rsid w:val="00A023CD"/>
    <w:rsid w:val="00A0798C"/>
    <w:rsid w:val="00A23FA4"/>
    <w:rsid w:val="00A4239F"/>
    <w:rsid w:val="00A434CE"/>
    <w:rsid w:val="00A50629"/>
    <w:rsid w:val="00A60E60"/>
    <w:rsid w:val="00A756C5"/>
    <w:rsid w:val="00A87E2A"/>
    <w:rsid w:val="00A92039"/>
    <w:rsid w:val="00AA136E"/>
    <w:rsid w:val="00AA16F0"/>
    <w:rsid w:val="00AD4879"/>
    <w:rsid w:val="00B2008C"/>
    <w:rsid w:val="00B307BD"/>
    <w:rsid w:val="00B311BB"/>
    <w:rsid w:val="00B3670F"/>
    <w:rsid w:val="00B37260"/>
    <w:rsid w:val="00B4188F"/>
    <w:rsid w:val="00B53EFC"/>
    <w:rsid w:val="00B5680F"/>
    <w:rsid w:val="00B62853"/>
    <w:rsid w:val="00B648B7"/>
    <w:rsid w:val="00B972BB"/>
    <w:rsid w:val="00BA39BA"/>
    <w:rsid w:val="00BA5107"/>
    <w:rsid w:val="00BE1A67"/>
    <w:rsid w:val="00BE21AB"/>
    <w:rsid w:val="00BE2459"/>
    <w:rsid w:val="00BE3029"/>
    <w:rsid w:val="00C02647"/>
    <w:rsid w:val="00C03658"/>
    <w:rsid w:val="00C23758"/>
    <w:rsid w:val="00C803BA"/>
    <w:rsid w:val="00C944CD"/>
    <w:rsid w:val="00C9773B"/>
    <w:rsid w:val="00CA105A"/>
    <w:rsid w:val="00CB6520"/>
    <w:rsid w:val="00CC18CA"/>
    <w:rsid w:val="00CC381E"/>
    <w:rsid w:val="00CD0A50"/>
    <w:rsid w:val="00CF1B04"/>
    <w:rsid w:val="00D07E9E"/>
    <w:rsid w:val="00D53923"/>
    <w:rsid w:val="00D87A28"/>
    <w:rsid w:val="00DC7112"/>
    <w:rsid w:val="00DC737A"/>
    <w:rsid w:val="00DD65AE"/>
    <w:rsid w:val="00DE074F"/>
    <w:rsid w:val="00DE4C44"/>
    <w:rsid w:val="00E04B4C"/>
    <w:rsid w:val="00E23628"/>
    <w:rsid w:val="00E27610"/>
    <w:rsid w:val="00E31243"/>
    <w:rsid w:val="00E3448D"/>
    <w:rsid w:val="00E547E9"/>
    <w:rsid w:val="00E61A79"/>
    <w:rsid w:val="00E7131C"/>
    <w:rsid w:val="00E731AE"/>
    <w:rsid w:val="00EE6280"/>
    <w:rsid w:val="00EF09F7"/>
    <w:rsid w:val="00F03266"/>
    <w:rsid w:val="00F302D0"/>
    <w:rsid w:val="00F43AEE"/>
    <w:rsid w:val="00F43C76"/>
    <w:rsid w:val="00F44BA6"/>
    <w:rsid w:val="00F45B35"/>
    <w:rsid w:val="00F856EA"/>
    <w:rsid w:val="00F9133D"/>
    <w:rsid w:val="00F92B78"/>
    <w:rsid w:val="00FD10D8"/>
    <w:rsid w:val="00FD3F29"/>
    <w:rsid w:val="00FD7FE1"/>
    <w:rsid w:val="00FE0BAA"/>
    <w:rsid w:val="00FE0C36"/>
    <w:rsid w:val="00FE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403F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E1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2D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5C4"/>
  </w:style>
  <w:style w:type="paragraph" w:styleId="Pidipagina">
    <w:name w:val="footer"/>
    <w:basedOn w:val="Normale"/>
    <w:link w:val="Pidipagina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5C4"/>
  </w:style>
  <w:style w:type="table" w:styleId="Grigliatabella">
    <w:name w:val="Table Grid"/>
    <w:basedOn w:val="Tabellanormale"/>
    <w:uiPriority w:val="59"/>
    <w:rsid w:val="0027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24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B6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7B1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E1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link w:val="NessunaspaziaturaCarattere"/>
    <w:uiPriority w:val="1"/>
    <w:qFormat/>
    <w:rsid w:val="00BE1A67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1A67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D87A2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04B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4B4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04B4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4B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04B4C"/>
    <w:rPr>
      <w:b/>
      <w:bCs/>
      <w:sz w:val="20"/>
      <w:szCs w:val="20"/>
    </w:rPr>
  </w:style>
  <w:style w:type="table" w:customStyle="1" w:styleId="Grigliatabella4">
    <w:name w:val="Griglia tabella4"/>
    <w:basedOn w:val="Tabellanormale"/>
    <w:next w:val="Grigliatabella"/>
    <w:rsid w:val="00223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E1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2D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5C4"/>
  </w:style>
  <w:style w:type="paragraph" w:styleId="Pidipagina">
    <w:name w:val="footer"/>
    <w:basedOn w:val="Normale"/>
    <w:link w:val="Pidipagina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5C4"/>
  </w:style>
  <w:style w:type="table" w:styleId="Grigliatabella">
    <w:name w:val="Table Grid"/>
    <w:basedOn w:val="Tabellanormale"/>
    <w:uiPriority w:val="59"/>
    <w:rsid w:val="0027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24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B6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7B1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E1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link w:val="NessunaspaziaturaCarattere"/>
    <w:uiPriority w:val="1"/>
    <w:qFormat/>
    <w:rsid w:val="00BE1A67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1A67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D87A2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04B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4B4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04B4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4B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04B4C"/>
    <w:rPr>
      <w:b/>
      <w:bCs/>
      <w:sz w:val="20"/>
      <w:szCs w:val="20"/>
    </w:rPr>
  </w:style>
  <w:style w:type="table" w:customStyle="1" w:styleId="Grigliatabella4">
    <w:name w:val="Griglia tabella4"/>
    <w:basedOn w:val="Tabellanormale"/>
    <w:next w:val="Grigliatabella"/>
    <w:rsid w:val="00223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microsoft.com/office/2011/relationships/commentsExtended" Target="commentsExtended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38985AA76F4474A6F230CFCB9FA6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7423FF-52F1-4231-8F13-1CE7A8247BF6}"/>
      </w:docPartPr>
      <w:docPartBody>
        <w:p w:rsidR="007618B4" w:rsidRDefault="002A3171" w:rsidP="002A3171">
          <w:pPr>
            <w:pStyle w:val="5538985AA76F4474A6F230CFCB9FA6E5"/>
          </w:pPr>
          <w:r>
            <w:t>[Digitare il titolo del documento]</w:t>
          </w:r>
        </w:p>
      </w:docPartBody>
    </w:docPart>
    <w:docPart>
      <w:docPartPr>
        <w:name w:val="AF25ACA810AB48D2A75BD2FFC5DE72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BB9904-D61A-4C4E-873F-62D73F588ABF}"/>
      </w:docPartPr>
      <w:docPartBody>
        <w:p w:rsidR="007618B4" w:rsidRDefault="002A3171" w:rsidP="002A3171">
          <w:pPr>
            <w:pStyle w:val="AF25ACA810AB48D2A75BD2FFC5DE72A8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2A3171"/>
    <w:rsid w:val="00260262"/>
    <w:rsid w:val="002A3171"/>
    <w:rsid w:val="00353325"/>
    <w:rsid w:val="005A2739"/>
    <w:rsid w:val="006B4FEA"/>
    <w:rsid w:val="007618B4"/>
    <w:rsid w:val="00A05EC0"/>
    <w:rsid w:val="00D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E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538985AA76F4474A6F230CFCB9FA6E5">
    <w:name w:val="5538985AA76F4474A6F230CFCB9FA6E5"/>
    <w:rsid w:val="002A3171"/>
  </w:style>
  <w:style w:type="paragraph" w:customStyle="1" w:styleId="AF25ACA810AB48D2A75BD2FFC5DE72A8">
    <w:name w:val="AF25ACA810AB48D2A75BD2FFC5DE72A8"/>
    <w:rsid w:val="002A31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Regione autonoma Valle d’Aosta - Versione_03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FBE906-22F2-4F89-A466-366C3EF5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 delle procedure e dei controlli per la gestione degli interventi finanziati dal PO FSE 2014/20</vt:lpstr>
    </vt:vector>
  </TitlesOfParts>
  <Company>INVA S.p.a.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delle procedure e dei controlli per la gestione degli interventi finanziati dal PO FSE 2014/20</dc:title>
  <dc:creator>BB105PPST1PSZ1</dc:creator>
  <cp:lastModifiedBy>Davide GENNA</cp:lastModifiedBy>
  <cp:revision>8</cp:revision>
  <cp:lastPrinted>2019-10-16T08:45:00Z</cp:lastPrinted>
  <dcterms:created xsi:type="dcterms:W3CDTF">2019-08-09T07:53:00Z</dcterms:created>
  <dcterms:modified xsi:type="dcterms:W3CDTF">2019-11-07T15:57:00Z</dcterms:modified>
</cp:coreProperties>
</file>