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32" w:rsidRPr="00AC7664" w:rsidRDefault="00553932" w:rsidP="00AC7664">
      <w:pPr>
        <w:pStyle w:val="Titolo1"/>
        <w:spacing w:before="0" w:line="240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</w:pPr>
    </w:p>
    <w:tbl>
      <w:tblPr>
        <w:tblStyle w:val="Grigliatabell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3118"/>
        <w:gridCol w:w="3118"/>
      </w:tblGrid>
      <w:tr w:rsidR="000B0914" w:rsidTr="003477D3">
        <w:trPr>
          <w:jc w:val="center"/>
        </w:trPr>
        <w:tc>
          <w:tcPr>
            <w:tcW w:w="3117" w:type="dxa"/>
            <w:hideMark/>
          </w:tcPr>
          <w:p w:rsidR="000B0914" w:rsidRDefault="000B0914" w:rsidP="0034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it-IT"/>
              </w:rPr>
            </w:pPr>
            <w:r>
              <w:rPr>
                <w:rFonts w:ascii="Arial Unicode MS" w:eastAsia="Arial Unicode MS" w:hAnsi="Arial Unicode MS" w:cs="Arial Unicode MS"/>
                <w:noProof/>
                <w:lang w:eastAsia="it-IT"/>
              </w:rPr>
              <w:drawing>
                <wp:inline distT="0" distB="0" distL="0" distR="0" wp14:anchorId="5FE4D252" wp14:editId="686577D1">
                  <wp:extent cx="2182495" cy="612775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hideMark/>
          </w:tcPr>
          <w:p w:rsidR="000B0914" w:rsidRDefault="000B0914" w:rsidP="0034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it-IT"/>
              </w:rPr>
            </w:pPr>
            <w:r>
              <w:rPr>
                <w:rFonts w:ascii="Arial Unicode MS" w:eastAsia="Arial Unicode MS" w:hAnsi="Arial Unicode MS" w:cs="Arial Unicode MS"/>
                <w:noProof/>
                <w:lang w:eastAsia="it-IT"/>
              </w:rPr>
              <w:drawing>
                <wp:inline distT="0" distB="0" distL="0" distR="0" wp14:anchorId="17B27993" wp14:editId="34EEBE6A">
                  <wp:extent cx="474345" cy="526415"/>
                  <wp:effectExtent l="0" t="0" r="1905" b="698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hideMark/>
          </w:tcPr>
          <w:p w:rsidR="000B0914" w:rsidRDefault="000B0914" w:rsidP="0034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it-IT"/>
              </w:rPr>
            </w:pPr>
            <w:r>
              <w:rPr>
                <w:rFonts w:ascii="Arial Unicode MS" w:eastAsia="Arial Unicode MS" w:hAnsi="Arial Unicode MS" w:cs="Arial Unicode MS"/>
                <w:noProof/>
                <w:lang w:eastAsia="it-IT"/>
              </w:rPr>
              <w:drawing>
                <wp:inline distT="0" distB="0" distL="0" distR="0" wp14:anchorId="460BC352" wp14:editId="4C510052">
                  <wp:extent cx="1000760" cy="664210"/>
                  <wp:effectExtent l="0" t="0" r="8890" b="254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92E" w:rsidRDefault="00FE692E" w:rsidP="00FE692E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</w:pPr>
    </w:p>
    <w:p w:rsidR="00D532D3" w:rsidRPr="00560BED" w:rsidRDefault="00553932" w:rsidP="00FE692E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</w:pPr>
      <w:r w:rsidRPr="00553932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ALLEGATO </w:t>
      </w:r>
      <w:r w:rsidR="0035043C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26</w:t>
      </w:r>
      <w:r w:rsidRPr="00553932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 </w:t>
      </w:r>
      <w:r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–</w:t>
      </w:r>
    </w:p>
    <w:p w:rsidR="00A26F72" w:rsidRDefault="00553932" w:rsidP="00A26F72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</w:pPr>
      <w:r w:rsidRPr="00553932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CHECK LIST DI CONTROLLO PER IL PAGAMENTO DEI SAL</w:t>
      </w:r>
      <w:r w:rsidR="00A26F72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 </w:t>
      </w:r>
    </w:p>
    <w:p w:rsidR="00A26F72" w:rsidRPr="0035043C" w:rsidRDefault="00A26F72" w:rsidP="00A26F72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i/>
          <w:sz w:val="22"/>
          <w:szCs w:val="22"/>
          <w:lang w:eastAsia="ar-SA"/>
        </w:rPr>
      </w:pPr>
      <w:r w:rsidRPr="0035043C">
        <w:rPr>
          <w:rFonts w:ascii="Arial Unicode MS" w:eastAsia="Arial Unicode MS" w:hAnsi="Arial Unicode MS" w:cs="Arial Unicode MS"/>
          <w:b w:val="0"/>
          <w:i/>
          <w:sz w:val="22"/>
          <w:szCs w:val="22"/>
          <w:lang w:eastAsia="ar-SA"/>
        </w:rPr>
        <w:t>(appalti)</w:t>
      </w:r>
    </w:p>
    <w:p w:rsidR="00E02E26" w:rsidRPr="00553932" w:rsidRDefault="00E02E26" w:rsidP="000C7E0A">
      <w:pPr>
        <w:suppressAutoHyphens/>
        <w:spacing w:after="0" w:line="168" w:lineRule="auto"/>
        <w:jc w:val="both"/>
        <w:rPr>
          <w:rFonts w:ascii="Arial Unicode MS" w:eastAsia="Arial Unicode MS" w:hAnsi="Arial Unicode MS" w:cs="Arial Unicode MS"/>
          <w:b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57"/>
        <w:gridCol w:w="7646"/>
      </w:tblGrid>
      <w:tr w:rsidR="00E02E26" w:rsidRPr="00B5716D" w:rsidTr="000C7E0A"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65" w:rsidRPr="00B5716D" w:rsidRDefault="00D35365" w:rsidP="00D35365">
            <w:pPr>
              <w:suppressAutoHyphens/>
              <w:snapToGrid w:val="0"/>
              <w:spacing w:after="0" w:line="168" w:lineRule="auto"/>
              <w:ind w:left="11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Investimenti in favore della crescita e dell’occupazione. </w:t>
            </w:r>
          </w:p>
          <w:p w:rsidR="00E02E26" w:rsidRPr="00B5716D" w:rsidRDefault="00D35365" w:rsidP="00D35365">
            <w:pPr>
              <w:suppressAutoHyphens/>
              <w:snapToGrid w:val="0"/>
              <w:spacing w:after="0" w:line="168" w:lineRule="auto"/>
              <w:ind w:left="11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Regione Autonoma Valle d’Aosta POR FSE 2014-2020 C(2014) n. 9921 del 12.12.2014</w:t>
            </w:r>
          </w:p>
        </w:tc>
      </w:tr>
      <w:tr w:rsidR="00E02E26" w:rsidRPr="00B5716D" w:rsidTr="000C7E0A">
        <w:tc>
          <w:tcPr>
            <w:tcW w:w="23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</w:p>
        </w:tc>
        <w:tc>
          <w:tcPr>
            <w:tcW w:w="26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26" w:rsidRPr="00B5716D" w:rsidRDefault="00E02E26" w:rsidP="000C7E0A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2D6002" w:rsidRPr="00B5716D" w:rsidTr="00197A86">
        <w:tc>
          <w:tcPr>
            <w:tcW w:w="23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D6002" w:rsidRPr="00B5716D" w:rsidRDefault="002D6002" w:rsidP="00197A86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SRAI competente</w:t>
            </w:r>
          </w:p>
        </w:tc>
        <w:tc>
          <w:tcPr>
            <w:tcW w:w="26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02" w:rsidRPr="00B5716D" w:rsidRDefault="002D6002" w:rsidP="00197A8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2D6002" w:rsidRPr="00B5716D" w:rsidTr="00197A86">
        <w:tc>
          <w:tcPr>
            <w:tcW w:w="23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D6002" w:rsidRPr="00B5716D" w:rsidRDefault="002D6002" w:rsidP="00197A86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CUP</w:t>
            </w:r>
          </w:p>
        </w:tc>
        <w:tc>
          <w:tcPr>
            <w:tcW w:w="26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02" w:rsidRPr="00B5716D" w:rsidRDefault="002D6002" w:rsidP="00197A8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0C7E0A">
        <w:tc>
          <w:tcPr>
            <w:tcW w:w="23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6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26" w:rsidRPr="00B5716D" w:rsidRDefault="00E02E26" w:rsidP="000C7E0A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0C7E0A">
        <w:tc>
          <w:tcPr>
            <w:tcW w:w="23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Titolo operazione</w:t>
            </w:r>
          </w:p>
        </w:tc>
        <w:tc>
          <w:tcPr>
            <w:tcW w:w="26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26" w:rsidRPr="00B5716D" w:rsidRDefault="00E02E26" w:rsidP="000C7E0A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0C7E0A">
        <w:tc>
          <w:tcPr>
            <w:tcW w:w="23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6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26" w:rsidRPr="00B5716D" w:rsidRDefault="00E02E26" w:rsidP="000C7E0A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0C7E0A">
        <w:tc>
          <w:tcPr>
            <w:tcW w:w="23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Luogo di esecuzione dell’operazione</w:t>
            </w:r>
          </w:p>
        </w:tc>
        <w:tc>
          <w:tcPr>
            <w:tcW w:w="26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26" w:rsidRPr="00B5716D" w:rsidRDefault="00E02E26" w:rsidP="000C7E0A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bookmarkStart w:id="0" w:name="_GoBack"/>
            <w:bookmarkEnd w:id="0"/>
          </w:p>
        </w:tc>
      </w:tr>
      <w:tr w:rsidR="00E02E26" w:rsidRPr="00B5716D" w:rsidTr="000C7E0A">
        <w:tc>
          <w:tcPr>
            <w:tcW w:w="23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E26" w:rsidRPr="00B5716D" w:rsidRDefault="001E2391" w:rsidP="000C7E0A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Ufficio competente</w:t>
            </w:r>
          </w:p>
        </w:tc>
        <w:tc>
          <w:tcPr>
            <w:tcW w:w="26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0C7E0A">
        <w:tc>
          <w:tcPr>
            <w:tcW w:w="23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Stato dell’operazione</w:t>
            </w:r>
          </w:p>
        </w:tc>
        <w:tc>
          <w:tcPr>
            <w:tcW w:w="26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26" w:rsidRPr="00B5716D" w:rsidRDefault="00E02E26" w:rsidP="000C7E0A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0C7E0A">
        <w:tc>
          <w:tcPr>
            <w:tcW w:w="2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Responsabile del controllo incaricato dal servizio competente alla gestione dell’appalto (nome e funzione)</w:t>
            </w:r>
          </w:p>
        </w:tc>
        <w:tc>
          <w:tcPr>
            <w:tcW w:w="26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0C7E0A"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Data controllo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26" w:rsidRPr="00B5716D" w:rsidRDefault="00E02E26" w:rsidP="000C7E0A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553932" w:rsidRPr="00B5716D" w:rsidRDefault="00553932" w:rsidP="000C7E0A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p w:rsidR="00E02E26" w:rsidRPr="00B5716D" w:rsidRDefault="00E02E26" w:rsidP="000C7E0A">
      <w:pPr>
        <w:suppressAutoHyphens/>
        <w:spacing w:after="0" w:line="168" w:lineRule="auto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  <w:r w:rsidRPr="00B5716D"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  <w:t>Dati finanziari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40"/>
        <w:gridCol w:w="7663"/>
      </w:tblGrid>
      <w:tr w:rsidR="00E02E26" w:rsidRPr="00B5716D" w:rsidTr="00EF6D32"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E26" w:rsidRPr="00B5716D" w:rsidRDefault="00E02E26" w:rsidP="00A836DF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E26" w:rsidRPr="00B5716D" w:rsidRDefault="00E02E26" w:rsidP="00EF6D3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TOTALE</w:t>
            </w:r>
          </w:p>
        </w:tc>
      </w:tr>
      <w:tr w:rsidR="00E02E26" w:rsidRPr="00B5716D" w:rsidTr="00A836DF">
        <w:tc>
          <w:tcPr>
            <w:tcW w:w="23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E26" w:rsidRPr="00B5716D" w:rsidRDefault="00E02E26" w:rsidP="00A836DF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Acconto erogato al beneficiario</w:t>
            </w:r>
          </w:p>
        </w:tc>
        <w:tc>
          <w:tcPr>
            <w:tcW w:w="2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A836DF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A836DF">
        <w:tc>
          <w:tcPr>
            <w:tcW w:w="23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E26" w:rsidRPr="00B5716D" w:rsidRDefault="00E02E26" w:rsidP="00A836DF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Importo dichiarato dal beneficiario (SAL)</w:t>
            </w:r>
          </w:p>
        </w:tc>
        <w:tc>
          <w:tcPr>
            <w:tcW w:w="2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A836DF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A836DF">
        <w:trPr>
          <w:trHeight w:val="745"/>
        </w:trPr>
        <w:tc>
          <w:tcPr>
            <w:tcW w:w="23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02E26" w:rsidRPr="00B5716D" w:rsidRDefault="00E02E26" w:rsidP="00A836DF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Importo riconosciuto ammissibile dall’incaricato dal servizio competente alla gestione dell’appalto</w:t>
            </w:r>
          </w:p>
        </w:tc>
        <w:tc>
          <w:tcPr>
            <w:tcW w:w="26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A836DF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A836DF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2E26" w:rsidRPr="00B5716D" w:rsidRDefault="00E02E26" w:rsidP="00A836DF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Importo riconosciuto ammissibile dall’incaricato 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A836DF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E02E26" w:rsidRPr="00B5716D" w:rsidRDefault="00E02E26" w:rsidP="000C7E0A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p w:rsidR="00E02E26" w:rsidRPr="00B5716D" w:rsidRDefault="00E02E26" w:rsidP="000C7E0A">
      <w:pPr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p w:rsidR="00E02E26" w:rsidRPr="00B5716D" w:rsidRDefault="00E02E26" w:rsidP="000C7E0A">
      <w:pPr>
        <w:tabs>
          <w:tab w:val="left" w:pos="5816"/>
          <w:tab w:val="left" w:pos="8491"/>
          <w:tab w:val="left" w:pos="8798"/>
          <w:tab w:val="left" w:pos="9238"/>
        </w:tabs>
        <w:suppressAutoHyphens/>
        <w:spacing w:after="0" w:line="168" w:lineRule="auto"/>
        <w:ind w:left="56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  <w:r w:rsidRPr="00B5716D"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  <w:t>Verifiche amministrative/conformità (valida per tutte le procedure)</w:t>
      </w:r>
    </w:p>
    <w:tbl>
      <w:tblPr>
        <w:tblW w:w="5025" w:type="pct"/>
        <w:tblInd w:w="-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9"/>
        <w:gridCol w:w="12"/>
        <w:gridCol w:w="2923"/>
        <w:gridCol w:w="469"/>
        <w:gridCol w:w="489"/>
        <w:gridCol w:w="2396"/>
        <w:gridCol w:w="428"/>
        <w:gridCol w:w="425"/>
        <w:gridCol w:w="2645"/>
        <w:gridCol w:w="23"/>
      </w:tblGrid>
      <w:tr w:rsidR="00D93D53" w:rsidRPr="00B5716D" w:rsidTr="00D93D53">
        <w:trPr>
          <w:trHeight w:val="20"/>
          <w:tblHeader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93D53" w:rsidRPr="00B5716D" w:rsidRDefault="00D93D53" w:rsidP="001E239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93D53" w:rsidRPr="00B5716D" w:rsidRDefault="00D93D53" w:rsidP="001E2391">
            <w:pPr>
              <w:suppressLineNumbers/>
              <w:tabs>
                <w:tab w:val="left" w:pos="232"/>
              </w:tabs>
              <w:suppressAutoHyphens/>
              <w:snapToGrid w:val="0"/>
              <w:spacing w:after="0" w:line="168" w:lineRule="auto"/>
              <w:ind w:left="45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93D53" w:rsidRPr="00B5716D" w:rsidRDefault="00D93D53" w:rsidP="001E2391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Controllo servizio competente alla gestione dell’appalto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93D53" w:rsidRPr="00B5716D" w:rsidRDefault="00D93D53" w:rsidP="001E2391">
            <w:pPr>
              <w:suppressLineNumbers/>
              <w:suppressAutoHyphens/>
              <w:snapToGrid w:val="0"/>
              <w:spacing w:after="0" w:line="168" w:lineRule="auto"/>
              <w:ind w:left="82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Controllo SRMC</w:t>
            </w:r>
          </w:p>
        </w:tc>
      </w:tr>
      <w:tr w:rsidR="0084518E" w:rsidRPr="00B5716D" w:rsidTr="00FB12DA">
        <w:trPr>
          <w:trHeight w:val="20"/>
          <w:tblHeader/>
        </w:trPr>
        <w:tc>
          <w:tcPr>
            <w:tcW w:w="16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18E" w:rsidRPr="00B5716D" w:rsidRDefault="0084518E" w:rsidP="00695A9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18E" w:rsidRPr="00B5716D" w:rsidRDefault="0084518E" w:rsidP="0084518E">
            <w:pPr>
              <w:suppressLineNumbers/>
              <w:tabs>
                <w:tab w:val="left" w:pos="232"/>
              </w:tabs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4518E" w:rsidRPr="00B5716D" w:rsidRDefault="0084518E" w:rsidP="001E2391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4518E" w:rsidRPr="00B5716D" w:rsidRDefault="0084518E" w:rsidP="001E2391">
            <w:pPr>
              <w:suppressLineNumbers/>
              <w:suppressAutoHyphens/>
              <w:snapToGrid w:val="0"/>
              <w:spacing w:after="0" w:line="168" w:lineRule="auto"/>
              <w:ind w:left="-17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518E" w:rsidRPr="00B5716D" w:rsidRDefault="0084518E" w:rsidP="001E2391">
            <w:pPr>
              <w:suppressLineNumbers/>
              <w:suppressAutoHyphens/>
              <w:snapToGrid w:val="0"/>
              <w:spacing w:after="0" w:line="168" w:lineRule="auto"/>
              <w:ind w:left="36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518E" w:rsidRPr="00B5716D" w:rsidRDefault="0084518E" w:rsidP="001E2391">
            <w:pPr>
              <w:suppressLineNumbers/>
              <w:suppressAutoHyphens/>
              <w:snapToGrid w:val="0"/>
              <w:spacing w:after="0" w:line="168" w:lineRule="auto"/>
              <w:ind w:left="-36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518E" w:rsidRPr="00B5716D" w:rsidRDefault="0084518E" w:rsidP="001E2391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518E" w:rsidRPr="00B5716D" w:rsidRDefault="0084518E" w:rsidP="001E2391">
            <w:pPr>
              <w:suppressLineNumbers/>
              <w:suppressAutoHyphens/>
              <w:snapToGrid w:val="0"/>
              <w:spacing w:after="0" w:line="168" w:lineRule="auto"/>
              <w:ind w:left="36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4B6B28" w:rsidP="000C7E0A">
            <w:pPr>
              <w:numPr>
                <w:ilvl w:val="0"/>
                <w:numId w:val="3"/>
              </w:num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E’ stata acquisita copia delle</w:t>
            </w:r>
            <w:r w:rsidR="00E02E26"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 check li</w:t>
            </w: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st relative</w:t>
            </w:r>
            <w:r w:rsidR="00D50D8B"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 all’erogazione del primo e secondo acconto</w:t>
            </w:r>
            <w:r w:rsidR="00E02E26"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?</w:t>
            </w:r>
          </w:p>
        </w:tc>
        <w:tc>
          <w:tcPr>
            <w:tcW w:w="101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D8B" w:rsidRPr="00B5716D" w:rsidRDefault="00D50D8B" w:rsidP="00D50D8B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168" w:lineRule="auto"/>
              <w:ind w:left="216" w:hanging="21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Check list di controllo pagamento primo acconto</w:t>
            </w:r>
          </w:p>
          <w:p w:rsidR="00D50D8B" w:rsidRPr="00B5716D" w:rsidRDefault="00D50D8B" w:rsidP="00D50D8B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168" w:lineRule="auto"/>
              <w:ind w:left="216" w:hanging="21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Check list di controllo pagamento secondo acconto</w:t>
            </w:r>
          </w:p>
          <w:p w:rsidR="00D50D8B" w:rsidRPr="00B5716D" w:rsidRDefault="00D50D8B" w:rsidP="000C7E0A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color w:val="FF0000"/>
                <w:sz w:val="21"/>
                <w:szCs w:val="21"/>
                <w:highlight w:val="yellow"/>
                <w:lang w:eastAsia="ar-SA"/>
              </w:rPr>
            </w:pPr>
          </w:p>
          <w:p w:rsidR="00D50D8B" w:rsidRPr="00B5716D" w:rsidRDefault="00E02E26" w:rsidP="002D6002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N.B. nel caso in cui non sia stato erogato alcuna anticipazione è necessario verifica</w:t>
            </w:r>
            <w:r w:rsidR="00D50D8B"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re la procedura di affidamento </w:t>
            </w: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utilizzando l’apposita check list </w:t>
            </w: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numPr>
                <w:ilvl w:val="0"/>
                <w:numId w:val="3"/>
              </w:num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Il SAL è stato debitamente trasmesso e, firmato dal rappresentante legale secondo le modalità di cui al DPR 445/2000 e corredato dalla relazione tecnica e dagli elaborati previsti?</w:t>
            </w:r>
          </w:p>
        </w:tc>
        <w:tc>
          <w:tcPr>
            <w:tcW w:w="101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Richiesta di erogazione del pagamento intermedio</w:t>
            </w:r>
            <w:r w:rsidR="00045BB8"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 </w:t>
            </w:r>
          </w:p>
          <w:p w:rsidR="00E02E26" w:rsidRPr="00B5716D" w:rsidRDefault="00A836DF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Atto di adesione</w:t>
            </w:r>
            <w:r w:rsidR="00E02E26"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/bando</w:t>
            </w:r>
          </w:p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Relazione tecnica</w:t>
            </w: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numPr>
                <w:ilvl w:val="0"/>
                <w:numId w:val="3"/>
              </w:num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Il certificato antimafia, ove previsto, è presente ed in corso di validità?</w:t>
            </w:r>
          </w:p>
        </w:tc>
        <w:tc>
          <w:tcPr>
            <w:tcW w:w="101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8517C5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Certificazione</w:t>
            </w:r>
            <w:r w:rsidR="00E02E26"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 antimafia</w:t>
            </w: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numPr>
                <w:ilvl w:val="0"/>
                <w:numId w:val="3"/>
              </w:num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E’ rispettato quanto previsto dalla Legge n. 136/2010 e s.m.i. in termini di tracciabilità dei flussi finanziari?</w:t>
            </w:r>
          </w:p>
        </w:tc>
        <w:tc>
          <w:tcPr>
            <w:tcW w:w="101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Fattura</w:t>
            </w:r>
          </w:p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Contratto/dichiarazione</w:t>
            </w:r>
          </w:p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Coordinate bancarie</w:t>
            </w: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numPr>
                <w:ilvl w:val="0"/>
                <w:numId w:val="3"/>
              </w:num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E’ presente ed in corso di validità il documento unico di r</w:t>
            </w:r>
            <w:r w:rsidR="00DB20B8"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egolarità contributiva (DURC</w:t>
            </w: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)?</w:t>
            </w:r>
          </w:p>
        </w:tc>
        <w:tc>
          <w:tcPr>
            <w:tcW w:w="101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DURC</w:t>
            </w: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numPr>
                <w:ilvl w:val="0"/>
                <w:numId w:val="3"/>
              </w:num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La fattura o il titolo di spesa equipollente presente e conforme?</w:t>
            </w:r>
          </w:p>
        </w:tc>
        <w:tc>
          <w:tcPr>
            <w:tcW w:w="101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Fattura o titolo di spesa equipollente</w:t>
            </w: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numPr>
                <w:ilvl w:val="0"/>
                <w:numId w:val="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Sono presenti tutti i documenti di supporto </w:t>
            </w: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lastRenderedPageBreak/>
              <w:t xml:space="preserve">alla spesa richiesti dal contratto? </w:t>
            </w:r>
          </w:p>
        </w:tc>
        <w:tc>
          <w:tcPr>
            <w:tcW w:w="101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lastRenderedPageBreak/>
              <w:t>Contratto</w:t>
            </w:r>
          </w:p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lastRenderedPageBreak/>
              <w:t>Documenti di spesa</w:t>
            </w: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lastRenderedPageBreak/>
              <w:t xml:space="preserve">Sono stati ottemperate tutte le prescrizioni previste per il progetto dal bando </w:t>
            </w:r>
          </w:p>
        </w:tc>
        <w:tc>
          <w:tcPr>
            <w:tcW w:w="101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6A2244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Bando/</w:t>
            </w:r>
            <w:r w:rsidR="00C16CBD"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Atto di adesione</w:t>
            </w: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L’operazione è conforme al progetto approvato?</w:t>
            </w:r>
          </w:p>
        </w:tc>
        <w:tc>
          <w:tcPr>
            <w:tcW w:w="1014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Progetto</w:t>
            </w:r>
          </w:p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Bando/</w:t>
            </w:r>
            <w:r w:rsidR="00C16CBD"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Atto di adesione</w:t>
            </w: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auto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6" w:rsidRPr="00B5716D" w:rsidDel="000A3CA8" w:rsidRDefault="00E02E26" w:rsidP="000C7E0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E’ stata acquisita copia del certificato rilasciato dal RUP che autorizza il pagamento?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Certificato di autorizzazione del pagamento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B4773B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E02E26" w:rsidRPr="00B5716D" w:rsidRDefault="00E02E26" w:rsidP="000C7E0A">
            <w:pPr>
              <w:widowControl w:val="0"/>
              <w:suppressAutoHyphens/>
              <w:autoSpaceDE w:val="0"/>
              <w:snapToGrid w:val="0"/>
              <w:spacing w:after="0" w:line="168" w:lineRule="auto"/>
              <w:ind w:left="36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Verifiche finanziarie</w:t>
            </w:r>
          </w:p>
        </w:tc>
        <w:tc>
          <w:tcPr>
            <w:tcW w:w="101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E02E26" w:rsidRPr="00B5716D" w:rsidRDefault="00E02E26" w:rsidP="000C7E0A">
            <w:pPr>
              <w:snapToGrid w:val="0"/>
              <w:spacing w:after="0" w:line="168" w:lineRule="auto"/>
              <w:ind w:left="360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ind w:left="360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ind w:left="360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ind w:left="360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ind w:left="360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ind w:left="360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ind w:left="360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Le spese sono avvenute nel rispetto della tempistica prevista dall’operazione (contratto), e dal POR e sono, direttamente imputabili all’operazione?</w:t>
            </w:r>
          </w:p>
        </w:tc>
        <w:tc>
          <w:tcPr>
            <w:tcW w:w="101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Fatture e altri documenti probatori</w:t>
            </w:r>
          </w:p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Contratto</w:t>
            </w:r>
          </w:p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POR</w:t>
            </w: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Le fatture sono corretta e in linea con gli adempimenti fiscali previsti? 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Fatture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In caso di subappalto, è stata richiesta l’autorizzazione?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Autorizzazione alla delega</w:t>
            </w:r>
          </w:p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Progetto approvato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L’avanzamento finanziario è in linea con il budget approvato?</w:t>
            </w:r>
          </w:p>
        </w:tc>
        <w:tc>
          <w:tcPr>
            <w:tcW w:w="101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Contratto</w:t>
            </w:r>
          </w:p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SAL</w:t>
            </w: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L’avanzamento delle attività in termini di giornate uomo erogate è congruo rispetto alle linee di attività previste dal bando?</w:t>
            </w:r>
          </w:p>
        </w:tc>
        <w:tc>
          <w:tcPr>
            <w:tcW w:w="1014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2E26" w:rsidRPr="00B5716D" w:rsidRDefault="00DE06B7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Atto di adesione</w:t>
            </w:r>
            <w:r w:rsidR="00E02E26"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/Bando</w:t>
            </w: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auto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Legittimità della spesa: la spesa è stata sostenuta in conformità alle disposizioni comunitarie e nazionali?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6" w:rsidRPr="00B5716D" w:rsidRDefault="001E2391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Reg. 1303/2013</w:t>
            </w:r>
          </w:p>
          <w:p w:rsidR="00E02E26" w:rsidRPr="00B5716D" w:rsidRDefault="001E2391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Reg. 1304</w:t>
            </w:r>
            <w:r w:rsidR="00E02E26"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/20</w:t>
            </w: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13</w:t>
            </w:r>
          </w:p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DPR 196/2008</w:t>
            </w:r>
            <w:r w:rsidR="0075516B"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 </w:t>
            </w:r>
          </w:p>
          <w:p w:rsidR="00E02E26" w:rsidRPr="00B5716D" w:rsidRDefault="002D6002" w:rsidP="002D6002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Direttive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B4773B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02E26" w:rsidRPr="00B5716D" w:rsidRDefault="00E02E26" w:rsidP="000C7E0A">
            <w:pPr>
              <w:widowControl w:val="0"/>
              <w:suppressAutoHyphens/>
              <w:autoSpaceDE w:val="0"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Verifiche tecnico fisiche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02E26" w:rsidRPr="00B5716D" w:rsidRDefault="00E02E26" w:rsidP="000C7E0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  <w:tblHeader/>
        </w:trPr>
        <w:tc>
          <w:tcPr>
            <w:tcW w:w="161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Le attività sono state realizzate in conformità all’operazione approvata?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Relazione attività</w:t>
            </w:r>
          </w:p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Progetto approvato</w:t>
            </w:r>
          </w:p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Contratto</w:t>
            </w: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02E26" w:rsidRPr="00B5716D" w:rsidTr="00FB12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0"/>
          <w:tblHeader/>
        </w:trPr>
        <w:tc>
          <w:tcPr>
            <w:tcW w:w="161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lastRenderedPageBreak/>
              <w:t>Sono rispettati i tempi e le scadenze previste dal contratto?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Contratto</w:t>
            </w:r>
          </w:p>
          <w:p w:rsidR="00E02E26" w:rsidRPr="00B5716D" w:rsidRDefault="00E02E26" w:rsidP="005960F4">
            <w:pPr>
              <w:pStyle w:val="Paragrafoelenco"/>
              <w:numPr>
                <w:ilvl w:val="0"/>
                <w:numId w:val="5"/>
              </w:numPr>
              <w:tabs>
                <w:tab w:val="left" w:pos="217"/>
              </w:tabs>
              <w:suppressAutoHyphens/>
              <w:snapToGrid w:val="0"/>
              <w:spacing w:after="0" w:line="168" w:lineRule="auto"/>
              <w:ind w:left="217" w:hanging="217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Relazione</w:t>
            </w: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E26" w:rsidRPr="00B5716D" w:rsidRDefault="00E02E26" w:rsidP="000C7E0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E02E26" w:rsidRPr="00B5716D" w:rsidRDefault="00E02E26" w:rsidP="000C7E0A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p w:rsidR="008E38BE" w:rsidRPr="00B5716D" w:rsidRDefault="008E38BE" w:rsidP="000C7E0A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62"/>
        <w:gridCol w:w="5416"/>
        <w:gridCol w:w="7125"/>
      </w:tblGrid>
      <w:tr w:rsidR="00E02E26" w:rsidRPr="00B5716D" w:rsidTr="00A0248F">
        <w:tc>
          <w:tcPr>
            <w:tcW w:w="676" w:type="pct"/>
            <w:shd w:val="clear" w:color="auto" w:fill="DBE5F1" w:themeFill="accent1" w:themeFillTint="33"/>
            <w:vAlign w:val="center"/>
          </w:tcPr>
          <w:p w:rsidR="00E02E26" w:rsidRPr="00B5716D" w:rsidRDefault="00E02E26" w:rsidP="001E2391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</w:t>
            </w:r>
          </w:p>
        </w:tc>
        <w:tc>
          <w:tcPr>
            <w:tcW w:w="1867" w:type="pct"/>
            <w:shd w:val="clear" w:color="auto" w:fill="DBE5F1" w:themeFill="accent1" w:themeFillTint="33"/>
            <w:vAlign w:val="center"/>
          </w:tcPr>
          <w:p w:rsidR="00E02E26" w:rsidRPr="00B5716D" w:rsidRDefault="008E38BE" w:rsidP="001E2391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Nome del c</w:t>
            </w:r>
            <w:r w:rsidR="00E02E26" w:rsidRPr="00B5716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ontrollore del </w:t>
            </w:r>
            <w:r w:rsidR="00E02E26" w:rsidRPr="00B5716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servizio competente alla gestione dell’appalto</w:t>
            </w:r>
          </w:p>
        </w:tc>
        <w:tc>
          <w:tcPr>
            <w:tcW w:w="2456" w:type="pct"/>
            <w:shd w:val="clear" w:color="auto" w:fill="DBE5F1" w:themeFill="accent1" w:themeFillTint="33"/>
            <w:vAlign w:val="center"/>
          </w:tcPr>
          <w:p w:rsidR="00E02E26" w:rsidRPr="00B5716D" w:rsidRDefault="00E02E26" w:rsidP="001E2391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Firma del controllore</w:t>
            </w:r>
          </w:p>
        </w:tc>
      </w:tr>
      <w:tr w:rsidR="00E02E26" w:rsidRPr="00B5716D" w:rsidTr="0080264A">
        <w:tc>
          <w:tcPr>
            <w:tcW w:w="676" w:type="pct"/>
          </w:tcPr>
          <w:p w:rsidR="00E02E26" w:rsidRPr="00B5716D" w:rsidRDefault="00E02E26" w:rsidP="000C7E0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867" w:type="pct"/>
          </w:tcPr>
          <w:p w:rsidR="00E02E26" w:rsidRPr="00B5716D" w:rsidRDefault="00E02E26" w:rsidP="000C7E0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56" w:type="pct"/>
          </w:tcPr>
          <w:p w:rsidR="00E02E26" w:rsidRPr="00B5716D" w:rsidRDefault="00E02E26" w:rsidP="000C7E0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  <w:p w:rsidR="002D6002" w:rsidRPr="00B5716D" w:rsidRDefault="002D6002" w:rsidP="000C7E0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E02E26" w:rsidRPr="00B5716D" w:rsidRDefault="00E02E26" w:rsidP="000C7E0A">
      <w:pPr>
        <w:suppressAutoHyphens/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p w:rsidR="008E38BE" w:rsidRPr="00B5716D" w:rsidRDefault="008E38BE" w:rsidP="000C7E0A">
      <w:pPr>
        <w:suppressAutoHyphens/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52"/>
        <w:gridCol w:w="5427"/>
        <w:gridCol w:w="7124"/>
      </w:tblGrid>
      <w:tr w:rsidR="00E02E26" w:rsidRPr="00B5716D" w:rsidTr="00A0248F">
        <w:tc>
          <w:tcPr>
            <w:tcW w:w="673" w:type="pct"/>
            <w:shd w:val="clear" w:color="auto" w:fill="DBE5F1" w:themeFill="accent1" w:themeFillTint="33"/>
            <w:vAlign w:val="center"/>
          </w:tcPr>
          <w:p w:rsidR="00E02E26" w:rsidRPr="00B5716D" w:rsidRDefault="00E02E26" w:rsidP="001E2391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</w:t>
            </w:r>
          </w:p>
        </w:tc>
        <w:tc>
          <w:tcPr>
            <w:tcW w:w="1871" w:type="pct"/>
            <w:shd w:val="clear" w:color="auto" w:fill="DBE5F1" w:themeFill="accent1" w:themeFillTint="33"/>
            <w:vAlign w:val="center"/>
          </w:tcPr>
          <w:p w:rsidR="00E02E26" w:rsidRPr="00B5716D" w:rsidRDefault="00E02E26" w:rsidP="001E2391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Nome del responsabile </w:t>
            </w:r>
          </w:p>
        </w:tc>
        <w:tc>
          <w:tcPr>
            <w:tcW w:w="2456" w:type="pct"/>
            <w:shd w:val="clear" w:color="auto" w:fill="DBE5F1" w:themeFill="accent1" w:themeFillTint="33"/>
            <w:vAlign w:val="center"/>
          </w:tcPr>
          <w:p w:rsidR="00E02E26" w:rsidRPr="00B5716D" w:rsidRDefault="00E02E26" w:rsidP="001E2391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B5716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Firma del controllore</w:t>
            </w:r>
          </w:p>
        </w:tc>
      </w:tr>
      <w:tr w:rsidR="00E02E26" w:rsidRPr="00B5716D" w:rsidTr="00084F33">
        <w:tc>
          <w:tcPr>
            <w:tcW w:w="673" w:type="pct"/>
          </w:tcPr>
          <w:p w:rsidR="00E02E26" w:rsidRPr="00B5716D" w:rsidRDefault="00E02E26" w:rsidP="000C7E0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  <w:p w:rsidR="002D6002" w:rsidRPr="00B5716D" w:rsidRDefault="002D6002" w:rsidP="000C7E0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871" w:type="pct"/>
          </w:tcPr>
          <w:p w:rsidR="00E02E26" w:rsidRPr="00B5716D" w:rsidRDefault="00E02E26" w:rsidP="000C7E0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56" w:type="pct"/>
          </w:tcPr>
          <w:p w:rsidR="00E02E26" w:rsidRPr="00B5716D" w:rsidRDefault="00E02E26" w:rsidP="000C7E0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616A7C" w:rsidRPr="00553932" w:rsidRDefault="00616A7C" w:rsidP="000C7E0A">
      <w:pPr>
        <w:spacing w:after="0" w:line="168" w:lineRule="auto"/>
        <w:rPr>
          <w:rFonts w:ascii="Arial Unicode MS" w:eastAsia="Arial Unicode MS" w:hAnsi="Arial Unicode MS" w:cs="Arial Unicode MS"/>
        </w:rPr>
      </w:pPr>
    </w:p>
    <w:sectPr w:rsidR="00616A7C" w:rsidRPr="00553932" w:rsidSect="00E02E26">
      <w:headerReference w:type="default" r:id="rId11"/>
      <w:foot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32" w:rsidRDefault="00553932" w:rsidP="00553932">
      <w:pPr>
        <w:spacing w:after="0" w:line="240" w:lineRule="auto"/>
      </w:pPr>
      <w:r>
        <w:separator/>
      </w:r>
    </w:p>
  </w:endnote>
  <w:endnote w:type="continuationSeparator" w:id="0">
    <w:p w:rsidR="00553932" w:rsidRDefault="00553932" w:rsidP="0055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527"/>
      <w:gridCol w:w="1450"/>
      <w:gridCol w:w="6526"/>
    </w:tblGrid>
    <w:tr w:rsidR="0055393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53932" w:rsidRDefault="00553932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53932" w:rsidRPr="00553932" w:rsidRDefault="00553932" w:rsidP="00553932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553932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Pr="00553932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553932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B5716D" w:rsidRPr="00B5716D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2</w:t>
          </w:r>
          <w:r w:rsidRPr="00553932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53932" w:rsidRDefault="00553932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5393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53932" w:rsidRDefault="00553932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53932" w:rsidRDefault="00553932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53932" w:rsidRDefault="00553932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53932" w:rsidRDefault="005539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32" w:rsidRDefault="00553932" w:rsidP="00553932">
      <w:pPr>
        <w:spacing w:after="0" w:line="240" w:lineRule="auto"/>
      </w:pPr>
      <w:r>
        <w:separator/>
      </w:r>
    </w:p>
  </w:footnote>
  <w:footnote w:type="continuationSeparator" w:id="0">
    <w:p w:rsidR="00553932" w:rsidRDefault="00553932" w:rsidP="0055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BF128988698D43F0A736C0C1E8688B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53932" w:rsidRDefault="00553932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553932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0D367F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553932">
          <w:rPr>
            <w:rFonts w:ascii="Arial Unicode MS" w:eastAsia="Calibri" w:hAnsi="Arial Unicode MS" w:cs="Times New Roman"/>
            <w:sz w:val="20"/>
          </w:rPr>
          <w:t>per la gestione degli interventi finanziati dal POR FSE 2014/2020</w:t>
        </w:r>
      </w:p>
    </w:sdtContent>
  </w:sdt>
  <w:p w:rsidR="00553932" w:rsidRPr="00553932" w:rsidRDefault="00553932" w:rsidP="00553932">
    <w:pPr>
      <w:pBdr>
        <w:between w:val="single" w:sz="4" w:space="1" w:color="4F81BD" w:themeColor="accent1"/>
      </w:pBdr>
      <w:tabs>
        <w:tab w:val="center" w:pos="4819"/>
        <w:tab w:val="right" w:pos="9638"/>
      </w:tabs>
      <w:spacing w:after="0" w:line="240" w:lineRule="auto"/>
      <w:jc w:val="center"/>
      <w:rPr>
        <w:rFonts w:ascii="Arial Unicode MS" w:hAnsi="Arial Unicode MS"/>
        <w:sz w:val="20"/>
      </w:rPr>
    </w:pPr>
    <w:r w:rsidRPr="00553932">
      <w:rPr>
        <w:rFonts w:ascii="Arial Unicode MS" w:hAnsi="Arial Unicode MS"/>
        <w:sz w:val="20"/>
      </w:rPr>
      <w:t>Regione Autonoma Valle d’Aosta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7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51"/>
    <w:multiLevelType w:val="singleLevel"/>
    <w:tmpl w:val="00000051"/>
    <w:name w:val="WW8Num8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4AEA45C1"/>
    <w:multiLevelType w:val="hybridMultilevel"/>
    <w:tmpl w:val="6C36D84E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7602"/>
    <w:multiLevelType w:val="hybridMultilevel"/>
    <w:tmpl w:val="DC461EF2"/>
    <w:lvl w:ilvl="0" w:tplc="00000051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E45B3"/>
    <w:multiLevelType w:val="hybridMultilevel"/>
    <w:tmpl w:val="6AC48080"/>
    <w:name w:val="WW8Num762"/>
    <w:lvl w:ilvl="0" w:tplc="D0D07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26"/>
    <w:rsid w:val="00045BB8"/>
    <w:rsid w:val="00084F33"/>
    <w:rsid w:val="000B0914"/>
    <w:rsid w:val="000C7E0A"/>
    <w:rsid w:val="000D367F"/>
    <w:rsid w:val="00101C8F"/>
    <w:rsid w:val="001232C7"/>
    <w:rsid w:val="001521BB"/>
    <w:rsid w:val="001E2391"/>
    <w:rsid w:val="001F1523"/>
    <w:rsid w:val="00254FCA"/>
    <w:rsid w:val="00291648"/>
    <w:rsid w:val="002D6002"/>
    <w:rsid w:val="0035043C"/>
    <w:rsid w:val="003D0C79"/>
    <w:rsid w:val="00476286"/>
    <w:rsid w:val="00486EF3"/>
    <w:rsid w:val="004B6B28"/>
    <w:rsid w:val="00553932"/>
    <w:rsid w:val="00560BED"/>
    <w:rsid w:val="005960F4"/>
    <w:rsid w:val="00616A7C"/>
    <w:rsid w:val="00695A90"/>
    <w:rsid w:val="006A2244"/>
    <w:rsid w:val="006F00CF"/>
    <w:rsid w:val="00714296"/>
    <w:rsid w:val="0075516B"/>
    <w:rsid w:val="007971F8"/>
    <w:rsid w:val="007C3E34"/>
    <w:rsid w:val="0080264A"/>
    <w:rsid w:val="00813368"/>
    <w:rsid w:val="0084518E"/>
    <w:rsid w:val="008517C5"/>
    <w:rsid w:val="00861FBC"/>
    <w:rsid w:val="008E38BE"/>
    <w:rsid w:val="00A0248F"/>
    <w:rsid w:val="00A26F72"/>
    <w:rsid w:val="00A53DC3"/>
    <w:rsid w:val="00A836DF"/>
    <w:rsid w:val="00AC7664"/>
    <w:rsid w:val="00AD2795"/>
    <w:rsid w:val="00B4773B"/>
    <w:rsid w:val="00B5716D"/>
    <w:rsid w:val="00B8668B"/>
    <w:rsid w:val="00C16CBD"/>
    <w:rsid w:val="00C531E4"/>
    <w:rsid w:val="00C6394A"/>
    <w:rsid w:val="00C94767"/>
    <w:rsid w:val="00D15466"/>
    <w:rsid w:val="00D35365"/>
    <w:rsid w:val="00D50D8B"/>
    <w:rsid w:val="00D532D3"/>
    <w:rsid w:val="00D84406"/>
    <w:rsid w:val="00D93D53"/>
    <w:rsid w:val="00DB20B8"/>
    <w:rsid w:val="00DB6EFE"/>
    <w:rsid w:val="00DC5404"/>
    <w:rsid w:val="00DD32FC"/>
    <w:rsid w:val="00DE06B7"/>
    <w:rsid w:val="00E02E26"/>
    <w:rsid w:val="00E6251E"/>
    <w:rsid w:val="00E9143B"/>
    <w:rsid w:val="00EF6D32"/>
    <w:rsid w:val="00FB12DA"/>
    <w:rsid w:val="00FE692E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3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2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3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932"/>
  </w:style>
  <w:style w:type="paragraph" w:styleId="Pidipagina">
    <w:name w:val="footer"/>
    <w:basedOn w:val="Normale"/>
    <w:link w:val="PidipaginaCarattere"/>
    <w:uiPriority w:val="99"/>
    <w:unhideWhenUsed/>
    <w:rsid w:val="00553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9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9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3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55393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3932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50D8B"/>
    <w:pPr>
      <w:ind w:left="720"/>
      <w:contextualSpacing/>
    </w:pPr>
  </w:style>
  <w:style w:type="table" w:customStyle="1" w:styleId="Grigliatabella3">
    <w:name w:val="Griglia tabella3"/>
    <w:basedOn w:val="Tabellanormale"/>
    <w:rsid w:val="000B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3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2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3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932"/>
  </w:style>
  <w:style w:type="paragraph" w:styleId="Pidipagina">
    <w:name w:val="footer"/>
    <w:basedOn w:val="Normale"/>
    <w:link w:val="PidipaginaCarattere"/>
    <w:uiPriority w:val="99"/>
    <w:unhideWhenUsed/>
    <w:rsid w:val="00553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9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9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3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55393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3932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50D8B"/>
    <w:pPr>
      <w:ind w:left="720"/>
      <w:contextualSpacing/>
    </w:pPr>
  </w:style>
  <w:style w:type="table" w:customStyle="1" w:styleId="Grigliatabella3">
    <w:name w:val="Griglia tabella3"/>
    <w:basedOn w:val="Tabellanormale"/>
    <w:rsid w:val="000B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128988698D43F0A736C0C1E8688B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9A25A-0100-4F7A-B58D-6C2A2786E8E0}"/>
      </w:docPartPr>
      <w:docPartBody>
        <w:p w:rsidR="00215BB6" w:rsidRDefault="00037158" w:rsidP="00037158">
          <w:pPr>
            <w:pStyle w:val="BF128988698D43F0A736C0C1E8688B92"/>
          </w:pPr>
          <w: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58"/>
    <w:rsid w:val="00037158"/>
    <w:rsid w:val="0021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F128988698D43F0A736C0C1E8688B92">
    <w:name w:val="BF128988698D43F0A736C0C1E8688B92"/>
    <w:rsid w:val="00037158"/>
  </w:style>
  <w:style w:type="paragraph" w:customStyle="1" w:styleId="4F35913EDB634F8595AE4595E0674BB1">
    <w:name w:val="4F35913EDB634F8595AE4595E0674BB1"/>
    <w:rsid w:val="000371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F128988698D43F0A736C0C1E8688B92">
    <w:name w:val="BF128988698D43F0A736C0C1E8688B92"/>
    <w:rsid w:val="00037158"/>
  </w:style>
  <w:style w:type="paragraph" w:customStyle="1" w:styleId="4F35913EDB634F8595AE4595E0674BB1">
    <w:name w:val="4F35913EDB634F8595AE4595E0674BB1"/>
    <w:rsid w:val="00037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POR FSE 2014/2020</dc:title>
  <dc:creator>BB105PPST1PSZ1</dc:creator>
  <cp:lastModifiedBy>BB105PPST1PSZ1</cp:lastModifiedBy>
  <cp:revision>180</cp:revision>
  <dcterms:created xsi:type="dcterms:W3CDTF">2015-03-20T11:49:00Z</dcterms:created>
  <dcterms:modified xsi:type="dcterms:W3CDTF">2015-05-21T12:58:00Z</dcterms:modified>
</cp:coreProperties>
</file>