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1B40" w14:textId="3DBC138B" w:rsidR="00D61735" w:rsidRPr="000D317E" w:rsidRDefault="00BC3FAA" w:rsidP="005945F9">
      <w:pPr>
        <w:spacing w:after="200" w:line="276" w:lineRule="auto"/>
        <w:jc w:val="center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>
        <w:rPr>
          <w:rFonts w:ascii="Arial Unicode MS" w:eastAsia="Arial Unicode MS" w:hAnsi="Arial Unicode MS" w:cs="Arial Unicode MS"/>
          <w:sz w:val="22"/>
          <w:szCs w:val="22"/>
        </w:rPr>
        <w:tab/>
      </w:r>
      <w:r w:rsidR="005945F9" w:rsidRPr="005945F9">
        <w:rPr>
          <w:rFonts w:ascii="Calibri" w:eastAsia="Calibri" w:hAnsi="Calibri" w:cs="Calibri"/>
          <w:b/>
          <w:iCs/>
          <w:lang w:eastAsia="en-US"/>
        </w:rPr>
        <w:t xml:space="preserve">ALLEGATO </w:t>
      </w:r>
      <w:r w:rsidR="009F008C">
        <w:rPr>
          <w:rFonts w:ascii="Calibri" w:eastAsia="Calibri" w:hAnsi="Calibri" w:cs="Calibri"/>
          <w:b/>
          <w:iCs/>
          <w:lang w:eastAsia="en-US"/>
        </w:rPr>
        <w:t>5</w:t>
      </w:r>
    </w:p>
    <w:p w14:paraId="584E9F56" w14:textId="29B69296" w:rsidR="001144AB" w:rsidRDefault="001144AB" w:rsidP="000D317E">
      <w:pPr>
        <w:pStyle w:val="Titolo1"/>
        <w:spacing w:before="0" w:line="168" w:lineRule="auto"/>
        <w:jc w:val="center"/>
        <w:rPr>
          <w:rFonts w:ascii="Calibri" w:eastAsia="Calibri" w:hAnsi="Calibri" w:cs="Calibri"/>
          <w:bCs w:val="0"/>
          <w:color w:val="auto"/>
          <w:sz w:val="24"/>
          <w:szCs w:val="24"/>
        </w:rPr>
      </w:pPr>
      <w:r w:rsidRPr="001144AB">
        <w:rPr>
          <w:rFonts w:ascii="Calibri" w:eastAsia="Calibri" w:hAnsi="Calibri" w:cs="Calibri"/>
          <w:bCs w:val="0"/>
          <w:color w:val="auto"/>
          <w:sz w:val="24"/>
          <w:szCs w:val="24"/>
        </w:rPr>
        <w:t>CHECK LIST DI</w:t>
      </w:r>
      <w:r w:rsidR="00A84DEF">
        <w:rPr>
          <w:rFonts w:ascii="Calibri" w:eastAsia="Calibri" w:hAnsi="Calibri" w:cs="Calibri"/>
          <w:bCs w:val="0"/>
          <w:color w:val="auto"/>
          <w:sz w:val="24"/>
          <w:szCs w:val="24"/>
        </w:rPr>
        <w:t xml:space="preserve"> </w:t>
      </w:r>
      <w:r w:rsidRPr="001144AB">
        <w:rPr>
          <w:rFonts w:ascii="Calibri" w:eastAsia="Calibri" w:hAnsi="Calibri" w:cs="Calibri"/>
          <w:bCs w:val="0"/>
          <w:color w:val="auto"/>
          <w:sz w:val="24"/>
          <w:szCs w:val="24"/>
        </w:rPr>
        <w:t xml:space="preserve">AUTOCONTROLLO DELLE PROCEDURE DI AFFIDAMENTO IN SOMMA URGENZA-RESTORE </w:t>
      </w:r>
    </w:p>
    <w:p w14:paraId="2AC39140" w14:textId="3356B9EA" w:rsidR="00D61735" w:rsidRPr="005945F9" w:rsidRDefault="001144AB" w:rsidP="000D317E">
      <w:pPr>
        <w:pStyle w:val="Titolo1"/>
        <w:spacing w:before="0" w:line="168" w:lineRule="auto"/>
        <w:jc w:val="center"/>
        <w:rPr>
          <w:rFonts w:ascii="Calibri" w:eastAsia="Calibri" w:hAnsi="Calibri" w:cs="Calibri"/>
          <w:bCs w:val="0"/>
          <w:color w:val="auto"/>
          <w:sz w:val="24"/>
          <w:szCs w:val="24"/>
        </w:rPr>
      </w:pPr>
      <w:r w:rsidRPr="005945F9">
        <w:rPr>
          <w:rFonts w:ascii="Calibri" w:eastAsia="Calibri" w:hAnsi="Calibri" w:cs="Calibri"/>
          <w:bCs w:val="0"/>
          <w:color w:val="auto"/>
          <w:sz w:val="24"/>
          <w:szCs w:val="24"/>
        </w:rPr>
        <w:t xml:space="preserve">a cura della </w:t>
      </w:r>
      <w:r>
        <w:rPr>
          <w:rFonts w:ascii="Calibri" w:eastAsia="Calibri" w:hAnsi="Calibri" w:cs="Calibri"/>
          <w:bCs w:val="0"/>
          <w:color w:val="auto"/>
          <w:sz w:val="24"/>
          <w:szCs w:val="24"/>
        </w:rPr>
        <w:t>SR</w:t>
      </w:r>
      <w:r w:rsidRPr="005945F9">
        <w:rPr>
          <w:rFonts w:ascii="Calibri" w:eastAsia="Calibri" w:hAnsi="Calibri" w:cs="Calibri"/>
          <w:bCs w:val="0"/>
          <w:color w:val="auto"/>
          <w:sz w:val="24"/>
          <w:szCs w:val="24"/>
        </w:rPr>
        <w:t>-beneficiaria</w:t>
      </w:r>
      <w:r>
        <w:rPr>
          <w:rFonts w:ascii="Calibri" w:eastAsia="Calibri" w:hAnsi="Calibri" w:cs="Calibri"/>
          <w:bCs w:val="0"/>
          <w:color w:val="auto"/>
          <w:sz w:val="24"/>
          <w:szCs w:val="24"/>
        </w:rPr>
        <w:t xml:space="preserve"> in fase di autocontrollo e del controllore di primo livello in fase di controllo</w:t>
      </w:r>
    </w:p>
    <w:p w14:paraId="5B6EC8AF" w14:textId="1A0ABA3D" w:rsidR="00D355FA" w:rsidRPr="00691AB3" w:rsidRDefault="00D355FA" w:rsidP="00D355F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458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10439"/>
      </w:tblGrid>
      <w:tr w:rsidR="00D355FA" w:rsidRPr="008A08B6" w14:paraId="44718CB2" w14:textId="77777777" w:rsidTr="00124835">
        <w:trPr>
          <w:jc w:val="center"/>
        </w:trPr>
        <w:tc>
          <w:tcPr>
            <w:tcW w:w="14458" w:type="dxa"/>
            <w:gridSpan w:val="2"/>
            <w:shd w:val="clear" w:color="auto" w:fill="DEEAF6" w:themeFill="accent1" w:themeFillTint="33"/>
          </w:tcPr>
          <w:p w14:paraId="746792A4" w14:textId="4297C73B" w:rsidR="00D355FA" w:rsidRPr="008A08B6" w:rsidRDefault="00D355FA" w:rsidP="00BE3716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A08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Programma regionale Valle d’Aosta FESR 2021- 2027 </w:t>
            </w:r>
          </w:p>
        </w:tc>
      </w:tr>
      <w:tr w:rsidR="00D355FA" w:rsidRPr="008A08B6" w14:paraId="5E0AA7B4" w14:textId="77777777" w:rsidTr="00124835">
        <w:trPr>
          <w:jc w:val="center"/>
        </w:trPr>
        <w:tc>
          <w:tcPr>
            <w:tcW w:w="14458" w:type="dxa"/>
            <w:gridSpan w:val="2"/>
            <w:shd w:val="clear" w:color="auto" w:fill="DEEAF6" w:themeFill="accent1" w:themeFillTint="33"/>
          </w:tcPr>
          <w:p w14:paraId="532F70E3" w14:textId="77777777" w:rsidR="00D355FA" w:rsidRPr="008A08B6" w:rsidRDefault="00D355FA" w:rsidP="00BE3716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A08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Informazioni sul Progetto</w:t>
            </w:r>
          </w:p>
        </w:tc>
      </w:tr>
      <w:tr w:rsidR="00D355FA" w:rsidRPr="008A08B6" w14:paraId="3BE727DD" w14:textId="77777777" w:rsidTr="00124835">
        <w:trPr>
          <w:jc w:val="center"/>
        </w:trPr>
        <w:tc>
          <w:tcPr>
            <w:tcW w:w="4019" w:type="dxa"/>
            <w:shd w:val="clear" w:color="auto" w:fill="DEEAF6" w:themeFill="accent1" w:themeFillTint="33"/>
          </w:tcPr>
          <w:p w14:paraId="59D08C2A" w14:textId="77777777" w:rsidR="00D355FA" w:rsidRPr="008A08B6" w:rsidRDefault="00D355FA" w:rsidP="00BE3716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A08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Obiettivo di policy</w:t>
            </w:r>
          </w:p>
        </w:tc>
        <w:tc>
          <w:tcPr>
            <w:tcW w:w="10439" w:type="dxa"/>
            <w:shd w:val="clear" w:color="auto" w:fill="auto"/>
            <w:vAlign w:val="center"/>
          </w:tcPr>
          <w:p w14:paraId="309E170D" w14:textId="77777777" w:rsidR="00D355FA" w:rsidRPr="008A08B6" w:rsidRDefault="00D355FA" w:rsidP="00BE3716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0151F8" w:rsidRPr="008A08B6" w14:paraId="52ECA0FB" w14:textId="77777777" w:rsidTr="00124835">
        <w:trPr>
          <w:jc w:val="center"/>
        </w:trPr>
        <w:tc>
          <w:tcPr>
            <w:tcW w:w="4019" w:type="dxa"/>
            <w:shd w:val="clear" w:color="auto" w:fill="DEEAF6" w:themeFill="accent1" w:themeFillTint="33"/>
          </w:tcPr>
          <w:p w14:paraId="0127ABFF" w14:textId="2AAB53B0" w:rsidR="000151F8" w:rsidRPr="008A08B6" w:rsidRDefault="000151F8" w:rsidP="00BE3716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A08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Priorità</w:t>
            </w:r>
          </w:p>
        </w:tc>
        <w:tc>
          <w:tcPr>
            <w:tcW w:w="10439" w:type="dxa"/>
            <w:shd w:val="clear" w:color="auto" w:fill="auto"/>
            <w:vAlign w:val="center"/>
          </w:tcPr>
          <w:p w14:paraId="69FE115A" w14:textId="77777777" w:rsidR="000151F8" w:rsidRPr="008A08B6" w:rsidRDefault="000151F8" w:rsidP="00BE3716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D355FA" w:rsidRPr="008A08B6" w14:paraId="017AC23A" w14:textId="77777777" w:rsidTr="00124835">
        <w:trPr>
          <w:jc w:val="center"/>
        </w:trPr>
        <w:tc>
          <w:tcPr>
            <w:tcW w:w="4019" w:type="dxa"/>
            <w:shd w:val="clear" w:color="auto" w:fill="DEEAF6" w:themeFill="accent1" w:themeFillTint="33"/>
          </w:tcPr>
          <w:p w14:paraId="2DF11078" w14:textId="77777777" w:rsidR="00D355FA" w:rsidRPr="008A08B6" w:rsidRDefault="00D355FA" w:rsidP="00BE3716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A08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Obiettivo specifico</w:t>
            </w:r>
          </w:p>
        </w:tc>
        <w:tc>
          <w:tcPr>
            <w:tcW w:w="10439" w:type="dxa"/>
            <w:shd w:val="clear" w:color="auto" w:fill="auto"/>
            <w:vAlign w:val="center"/>
          </w:tcPr>
          <w:p w14:paraId="14119481" w14:textId="77777777" w:rsidR="00D355FA" w:rsidRPr="008A08B6" w:rsidRDefault="00D355FA" w:rsidP="00BE3716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D355FA" w:rsidRPr="008A08B6" w14:paraId="0FADF165" w14:textId="77777777" w:rsidTr="00124835">
        <w:trPr>
          <w:jc w:val="center"/>
        </w:trPr>
        <w:tc>
          <w:tcPr>
            <w:tcW w:w="4019" w:type="dxa"/>
            <w:shd w:val="clear" w:color="auto" w:fill="DEEAF6" w:themeFill="accent1" w:themeFillTint="33"/>
          </w:tcPr>
          <w:p w14:paraId="5D79E8BC" w14:textId="53C2FB4C" w:rsidR="00D355FA" w:rsidRPr="008A08B6" w:rsidRDefault="00D355FA" w:rsidP="00BE3716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A08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Azione</w:t>
            </w:r>
          </w:p>
        </w:tc>
        <w:tc>
          <w:tcPr>
            <w:tcW w:w="10439" w:type="dxa"/>
            <w:shd w:val="clear" w:color="auto" w:fill="auto"/>
            <w:vAlign w:val="center"/>
          </w:tcPr>
          <w:p w14:paraId="28E260F2" w14:textId="77777777" w:rsidR="00D355FA" w:rsidRPr="008A08B6" w:rsidRDefault="00D355FA" w:rsidP="00BE3716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D355FA" w:rsidRPr="008A08B6" w14:paraId="5EE2C69B" w14:textId="77777777" w:rsidTr="00124835">
        <w:trPr>
          <w:jc w:val="center"/>
        </w:trPr>
        <w:tc>
          <w:tcPr>
            <w:tcW w:w="4019" w:type="dxa"/>
            <w:shd w:val="clear" w:color="auto" w:fill="DEEAF6" w:themeFill="accent1" w:themeFillTint="33"/>
          </w:tcPr>
          <w:p w14:paraId="596E5061" w14:textId="77777777" w:rsidR="00D355FA" w:rsidRPr="008A08B6" w:rsidRDefault="00D355FA" w:rsidP="00BE3716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A08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Titolo Progetto</w:t>
            </w:r>
          </w:p>
        </w:tc>
        <w:tc>
          <w:tcPr>
            <w:tcW w:w="10439" w:type="dxa"/>
            <w:shd w:val="clear" w:color="auto" w:fill="auto"/>
            <w:vAlign w:val="center"/>
          </w:tcPr>
          <w:p w14:paraId="780E7D1D" w14:textId="77777777" w:rsidR="00D355FA" w:rsidRPr="008A08B6" w:rsidRDefault="00D355FA" w:rsidP="00BE3716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D355FA" w:rsidRPr="008A08B6" w14:paraId="391E0979" w14:textId="77777777" w:rsidTr="00124835">
        <w:trPr>
          <w:jc w:val="center"/>
        </w:trPr>
        <w:tc>
          <w:tcPr>
            <w:tcW w:w="4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</w:tcPr>
          <w:p w14:paraId="3CEA18ED" w14:textId="77777777" w:rsidR="00D355FA" w:rsidRPr="008A08B6" w:rsidRDefault="00D355FA" w:rsidP="00BE3716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A08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Codice locale Progetto</w:t>
            </w:r>
          </w:p>
        </w:tc>
        <w:tc>
          <w:tcPr>
            <w:tcW w:w="10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CB1628" w14:textId="77777777" w:rsidR="00D355FA" w:rsidRPr="008A08B6" w:rsidRDefault="00D355FA" w:rsidP="00BE3716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D355FA" w:rsidRPr="008A08B6" w14:paraId="1F1DB7A3" w14:textId="77777777" w:rsidTr="00124835">
        <w:trPr>
          <w:jc w:val="center"/>
        </w:trPr>
        <w:tc>
          <w:tcPr>
            <w:tcW w:w="4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</w:tcPr>
          <w:p w14:paraId="505E340F" w14:textId="583FEFE6" w:rsidR="00D355FA" w:rsidRPr="008A08B6" w:rsidRDefault="00D355FA" w:rsidP="00BE3716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A08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Codice Unico di Progetto (CUP)</w:t>
            </w:r>
          </w:p>
        </w:tc>
        <w:tc>
          <w:tcPr>
            <w:tcW w:w="10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FFF9C4" w14:textId="77777777" w:rsidR="00D355FA" w:rsidRPr="008A08B6" w:rsidRDefault="00D355FA" w:rsidP="00BE3716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D355FA" w:rsidRPr="008A08B6" w14:paraId="3EF353C5" w14:textId="77777777" w:rsidTr="00124835">
        <w:trPr>
          <w:jc w:val="center"/>
        </w:trPr>
        <w:tc>
          <w:tcPr>
            <w:tcW w:w="4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</w:tcPr>
          <w:p w14:paraId="521A9D1D" w14:textId="77777777" w:rsidR="00D355FA" w:rsidRPr="008A08B6" w:rsidRDefault="00D355FA" w:rsidP="00BE3716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A08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Beneficiario</w:t>
            </w:r>
          </w:p>
        </w:tc>
        <w:tc>
          <w:tcPr>
            <w:tcW w:w="10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20A4484" w14:textId="77777777" w:rsidR="00D355FA" w:rsidRPr="008A08B6" w:rsidRDefault="00D355FA" w:rsidP="00BE3716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401E3D" w:rsidRPr="008A08B6" w14:paraId="09A073BF" w14:textId="77777777" w:rsidTr="00124835">
        <w:trPr>
          <w:jc w:val="center"/>
        </w:trPr>
        <w:tc>
          <w:tcPr>
            <w:tcW w:w="4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</w:tcPr>
          <w:p w14:paraId="676B165A" w14:textId="1F6A451A" w:rsidR="00401E3D" w:rsidRPr="008A08B6" w:rsidRDefault="00401E3D" w:rsidP="00BE3716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A08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Attuatore</w:t>
            </w:r>
          </w:p>
        </w:tc>
        <w:tc>
          <w:tcPr>
            <w:tcW w:w="10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2455A28" w14:textId="77777777" w:rsidR="00401E3D" w:rsidRPr="008A08B6" w:rsidRDefault="00401E3D" w:rsidP="00BE3716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D355FA" w:rsidRPr="003A031C" w14:paraId="0D390B18" w14:textId="77777777" w:rsidTr="00124835">
        <w:trPr>
          <w:jc w:val="center"/>
        </w:trPr>
        <w:tc>
          <w:tcPr>
            <w:tcW w:w="40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EEAF6" w:themeFill="accent1" w:themeFillTint="33"/>
          </w:tcPr>
          <w:p w14:paraId="17E181EA" w14:textId="6E957195" w:rsidR="00D355FA" w:rsidRPr="00691AB3" w:rsidRDefault="000151F8" w:rsidP="00BE3716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8A08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Programmatore</w:t>
            </w:r>
          </w:p>
        </w:tc>
        <w:tc>
          <w:tcPr>
            <w:tcW w:w="104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1419D36" w14:textId="77777777" w:rsidR="00D355FA" w:rsidRPr="00691AB3" w:rsidRDefault="00D355FA" w:rsidP="00BE3716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</w:tbl>
    <w:p w14:paraId="09606BF7" w14:textId="77777777" w:rsidR="00DB388C" w:rsidRDefault="00DB388C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501BA6D" w14:textId="0E694E5F" w:rsidR="00DB388C" w:rsidRDefault="00DB388C" w:rsidP="00C170B2">
      <w:pPr>
        <w:spacing w:after="160" w:line="25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B388C">
        <w:rPr>
          <w:rFonts w:asciiTheme="minorHAnsi" w:hAnsiTheme="minorHAnsi" w:cstheme="minorHAnsi"/>
          <w:b/>
          <w:i/>
          <w:sz w:val="22"/>
          <w:szCs w:val="22"/>
        </w:rPr>
        <w:t>Checklist</w:t>
      </w:r>
      <w:r w:rsidRPr="00DB388C">
        <w:rPr>
          <w:rFonts w:asciiTheme="minorHAnsi" w:hAnsiTheme="minorHAnsi" w:cstheme="minorHAnsi"/>
          <w:b/>
          <w:sz w:val="22"/>
          <w:szCs w:val="22"/>
        </w:rPr>
        <w:t xml:space="preserve"> di verifica </w:t>
      </w:r>
      <w:r w:rsidR="00700DE5">
        <w:rPr>
          <w:rFonts w:asciiTheme="minorHAnsi" w:hAnsiTheme="minorHAnsi" w:cstheme="minorHAnsi"/>
          <w:b/>
          <w:sz w:val="22"/>
          <w:szCs w:val="22"/>
        </w:rPr>
        <w:t>della Procedura effettuata in somma urgenza</w:t>
      </w:r>
      <w:r w:rsidR="009E7F3E">
        <w:rPr>
          <w:rFonts w:asciiTheme="minorHAnsi" w:hAnsiTheme="minorHAnsi" w:cstheme="minorHAnsi"/>
          <w:b/>
          <w:sz w:val="22"/>
          <w:szCs w:val="22"/>
        </w:rPr>
        <w:t xml:space="preserve"> ai sensi dell’art 140 del D.lgs 36/</w:t>
      </w:r>
      <w:r w:rsidR="00E972E1">
        <w:rPr>
          <w:rFonts w:asciiTheme="minorHAnsi" w:hAnsiTheme="minorHAnsi" w:cstheme="minorHAnsi"/>
          <w:b/>
          <w:sz w:val="22"/>
          <w:szCs w:val="22"/>
        </w:rPr>
        <w:t>2023</w:t>
      </w:r>
      <w:r w:rsidR="00393658" w:rsidRPr="00DB388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B388C">
        <w:rPr>
          <w:rFonts w:asciiTheme="minorHAnsi" w:hAnsiTheme="minorHAnsi" w:cstheme="minorHAnsi"/>
          <w:b/>
          <w:sz w:val="22"/>
          <w:szCs w:val="22"/>
        </w:rPr>
        <w:t xml:space="preserve">per i progetti derivanti da </w:t>
      </w:r>
      <w:r w:rsidR="000D0583">
        <w:rPr>
          <w:rFonts w:asciiTheme="minorHAnsi" w:hAnsiTheme="minorHAnsi" w:cstheme="minorHAnsi"/>
          <w:b/>
          <w:sz w:val="22"/>
          <w:szCs w:val="22"/>
        </w:rPr>
        <w:t>Scheda progetto</w:t>
      </w:r>
      <w:r w:rsidR="00BE6DC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734DD5A" w14:textId="265B8827" w:rsidR="00727B79" w:rsidRDefault="00727B79" w:rsidP="00245D0C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Individuazione diretta nel Programma a titolarità regionale </w:t>
      </w:r>
    </w:p>
    <w:p w14:paraId="0F5B5E95" w14:textId="3F483685" w:rsidR="00166E3C" w:rsidRDefault="00166E3C" w:rsidP="00245D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bookmarkStart w:id="0" w:name="_Hlk161302423"/>
    <w:p w14:paraId="50607597" w14:textId="4D949E5E" w:rsidR="00166E3C" w:rsidRPr="00917006" w:rsidRDefault="00166E3C" w:rsidP="00245D0C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1E1684">
        <w:rPr>
          <w:rFonts w:cs="Calibri"/>
          <w:noProof/>
        </w:rPr>
        <w:object w:dxaOrig="1605" w:dyaOrig="1335" w14:anchorId="62F3EDB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8pt;height:28.8pt" o:ole="">
            <v:imagedata r:id="rId8" o:title=""/>
          </v:shape>
          <o:OLEObject Type="Embed" ProgID="PBrush" ShapeID="_x0000_i1025" DrawAspect="Content" ObjectID="_1814341094" r:id="rId9"/>
        </w:object>
      </w:r>
      <w:r>
        <w:rPr>
          <w:rFonts w:cs="Calibri"/>
          <w:noProof/>
        </w:rPr>
        <w:t xml:space="preserve"> </w:t>
      </w:r>
      <w:r w:rsidRPr="00DB5315">
        <w:rPr>
          <w:rFonts w:asciiTheme="minorHAnsi" w:hAnsiTheme="minorHAnsi" w:cstheme="minorHAnsi"/>
          <w:b/>
          <w:sz w:val="22"/>
          <w:szCs w:val="22"/>
        </w:rPr>
        <w:t xml:space="preserve">Si ricorda ai soggetti </w:t>
      </w:r>
      <w:r w:rsidRPr="00917006">
        <w:rPr>
          <w:rFonts w:asciiTheme="minorHAnsi" w:hAnsiTheme="minorHAnsi" w:cstheme="minorHAnsi"/>
          <w:b/>
          <w:sz w:val="22"/>
          <w:szCs w:val="22"/>
        </w:rPr>
        <w:t xml:space="preserve">compilatori che è obbligatorio compilare il campo note con i documenti consultati </w:t>
      </w:r>
      <w:r w:rsidR="00BB1A90" w:rsidRPr="00917006">
        <w:rPr>
          <w:rFonts w:asciiTheme="minorHAnsi" w:hAnsiTheme="minorHAnsi" w:cstheme="minorHAnsi"/>
          <w:b/>
          <w:sz w:val="22"/>
          <w:szCs w:val="22"/>
        </w:rPr>
        <w:t>e</w:t>
      </w:r>
      <w:r w:rsidR="00940CEA" w:rsidRPr="0091700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F2F83" w:rsidRPr="00917006">
        <w:rPr>
          <w:rFonts w:asciiTheme="minorHAnsi" w:hAnsiTheme="minorHAnsi" w:cstheme="minorHAnsi"/>
          <w:b/>
          <w:sz w:val="22"/>
          <w:szCs w:val="22"/>
        </w:rPr>
        <w:t>i</w:t>
      </w:r>
      <w:r w:rsidR="00940CEA" w:rsidRPr="00917006">
        <w:rPr>
          <w:rFonts w:asciiTheme="minorHAnsi" w:hAnsiTheme="minorHAnsi" w:cstheme="minorHAnsi"/>
          <w:b/>
          <w:sz w:val="22"/>
          <w:szCs w:val="22"/>
        </w:rPr>
        <w:t>l processo logico che ha determinato la risposta</w:t>
      </w:r>
    </w:p>
    <w:bookmarkEnd w:id="0"/>
    <w:p w14:paraId="3E59CBB4" w14:textId="77777777" w:rsidR="00DB388C" w:rsidRDefault="00DB388C" w:rsidP="00DB388C">
      <w:pPr>
        <w:rPr>
          <w:rFonts w:asciiTheme="minorHAnsi" w:hAnsiTheme="minorHAnsi" w:cstheme="minorHAnsi"/>
          <w:sz w:val="22"/>
          <w:szCs w:val="22"/>
        </w:rPr>
      </w:pPr>
    </w:p>
    <w:p w14:paraId="6CEB6823" w14:textId="77777777" w:rsidR="006161CE" w:rsidRDefault="006161CE" w:rsidP="00DB388C">
      <w:pPr>
        <w:rPr>
          <w:rFonts w:asciiTheme="minorHAnsi" w:hAnsiTheme="minorHAnsi" w:cstheme="minorHAnsi"/>
          <w:sz w:val="22"/>
          <w:szCs w:val="22"/>
        </w:rPr>
      </w:pPr>
    </w:p>
    <w:p w14:paraId="1E06E966" w14:textId="77777777" w:rsidR="006161CE" w:rsidRDefault="006161CE" w:rsidP="00DB388C">
      <w:pPr>
        <w:rPr>
          <w:rFonts w:asciiTheme="minorHAnsi" w:hAnsiTheme="minorHAnsi" w:cstheme="minorHAnsi"/>
          <w:sz w:val="22"/>
          <w:szCs w:val="22"/>
        </w:rPr>
      </w:pPr>
    </w:p>
    <w:p w14:paraId="54C7B9D3" w14:textId="77777777" w:rsidR="006161CE" w:rsidRDefault="006161CE" w:rsidP="00DB388C">
      <w:pPr>
        <w:rPr>
          <w:rFonts w:asciiTheme="minorHAnsi" w:hAnsiTheme="minorHAnsi" w:cstheme="minorHAnsi"/>
          <w:sz w:val="22"/>
          <w:szCs w:val="22"/>
        </w:rPr>
      </w:pPr>
    </w:p>
    <w:p w14:paraId="0A34AA13" w14:textId="77777777" w:rsidR="006161CE" w:rsidRDefault="006161CE" w:rsidP="00DB388C">
      <w:pPr>
        <w:rPr>
          <w:rFonts w:asciiTheme="minorHAnsi" w:hAnsiTheme="minorHAnsi" w:cstheme="minorHAnsi"/>
          <w:sz w:val="22"/>
          <w:szCs w:val="22"/>
        </w:rPr>
      </w:pPr>
    </w:p>
    <w:p w14:paraId="0D30C133" w14:textId="77777777" w:rsidR="006161CE" w:rsidRDefault="006161CE" w:rsidP="00DB388C">
      <w:pPr>
        <w:rPr>
          <w:rFonts w:asciiTheme="minorHAnsi" w:hAnsiTheme="minorHAnsi" w:cstheme="minorHAnsi"/>
          <w:sz w:val="22"/>
          <w:szCs w:val="22"/>
        </w:rPr>
      </w:pPr>
    </w:p>
    <w:p w14:paraId="22708A6F" w14:textId="77777777" w:rsidR="006161CE" w:rsidRPr="00DB388C" w:rsidRDefault="006161CE" w:rsidP="00DB388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3467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2"/>
        <w:gridCol w:w="1995"/>
        <w:gridCol w:w="992"/>
        <w:gridCol w:w="1560"/>
        <w:gridCol w:w="2126"/>
        <w:gridCol w:w="2410"/>
      </w:tblGrid>
      <w:tr w:rsidR="00700DE5" w:rsidRPr="00DB388C" w14:paraId="1730149C" w14:textId="77777777" w:rsidTr="003F429B">
        <w:trPr>
          <w:trHeight w:val="479"/>
        </w:trPr>
        <w:tc>
          <w:tcPr>
            <w:tcW w:w="562" w:type="dxa"/>
            <w:shd w:val="clear" w:color="auto" w:fill="DEEAF6" w:themeFill="accent1" w:themeFillTint="33"/>
          </w:tcPr>
          <w:p w14:paraId="71121098" w14:textId="3F697FC5" w:rsidR="00700DE5" w:rsidRPr="002331EC" w:rsidRDefault="00700DE5" w:rsidP="00A51A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31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°</w:t>
            </w:r>
          </w:p>
        </w:tc>
        <w:tc>
          <w:tcPr>
            <w:tcW w:w="3822" w:type="dxa"/>
            <w:shd w:val="clear" w:color="auto" w:fill="DEEAF6" w:themeFill="accent1" w:themeFillTint="33"/>
          </w:tcPr>
          <w:p w14:paraId="5D138E6E" w14:textId="77777777" w:rsidR="00700DE5" w:rsidRPr="002331EC" w:rsidRDefault="00700DE5" w:rsidP="00A51A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31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Attività di verifica</w:t>
            </w:r>
          </w:p>
        </w:tc>
        <w:tc>
          <w:tcPr>
            <w:tcW w:w="1995" w:type="dxa"/>
            <w:shd w:val="clear" w:color="auto" w:fill="DEEAF6" w:themeFill="accent1" w:themeFillTint="33"/>
          </w:tcPr>
          <w:p w14:paraId="524BEB80" w14:textId="77777777" w:rsidR="00700DE5" w:rsidRPr="002331EC" w:rsidRDefault="00700DE5" w:rsidP="00A51A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31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Documentazione oggetto di verifica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459669A9" w14:textId="77777777" w:rsidR="00700DE5" w:rsidRPr="002331EC" w:rsidRDefault="00700DE5" w:rsidP="00A51A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31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36606245" w14:textId="77777777" w:rsidR="00700DE5" w:rsidRPr="002331EC" w:rsidRDefault="00700DE5" w:rsidP="00A51A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31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14:paraId="2AA6BDCB" w14:textId="77777777" w:rsidR="00700DE5" w:rsidRPr="002331EC" w:rsidRDefault="00700DE5" w:rsidP="00A51A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31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NP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59CBEE95" w14:textId="77777777" w:rsidR="00700DE5" w:rsidRPr="002331EC" w:rsidRDefault="00700DE5" w:rsidP="00A51A1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331E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NOTE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(esplicitare documenti verificati e motivazioni alla base della risposta)</w:t>
            </w:r>
          </w:p>
        </w:tc>
      </w:tr>
      <w:tr w:rsidR="00700DE5" w:rsidRPr="00DB388C" w:rsidDel="00727A9E" w14:paraId="57BA3400" w14:textId="77777777" w:rsidTr="003F429B">
        <w:trPr>
          <w:trHeight w:val="479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25F644" w14:textId="7B0356B8" w:rsidR="00700DE5" w:rsidRDefault="00700DE5" w:rsidP="001F195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655536" w14:textId="3C443AC2" w:rsidR="00700DE5" w:rsidRPr="009C215E" w:rsidRDefault="00700DE5" w:rsidP="009E7F3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A19">
              <w:rPr>
                <w:rFonts w:asciiTheme="minorHAnsi" w:hAnsiTheme="minorHAnsi" w:cstheme="minorHAnsi"/>
                <w:sz w:val="22"/>
                <w:szCs w:val="22"/>
              </w:rPr>
              <w:t>I lavori, servizi e forniture disposti/acquisiti per rimuovere lo stato di pregiudizio alla pubblica e privata incolumità risultano conformi a quanto previsto dalla normativa europea, nazionale e regionale</w:t>
            </w:r>
            <w:r w:rsidRPr="009C215E">
              <w:rPr>
                <w:rFonts w:asciiTheme="minorHAnsi" w:hAnsiTheme="minorHAnsi" w:cstheme="minorHAnsi"/>
                <w:sz w:val="22"/>
                <w:szCs w:val="22"/>
              </w:rPr>
              <w:t xml:space="preserve"> e </w:t>
            </w:r>
            <w:r w:rsidRPr="00227A19">
              <w:rPr>
                <w:rFonts w:asciiTheme="minorHAnsi" w:hAnsiTheme="minorHAnsi" w:cstheme="minorHAnsi"/>
                <w:sz w:val="22"/>
                <w:szCs w:val="22"/>
              </w:rPr>
              <w:t>dal Programma</w:t>
            </w:r>
            <w:r w:rsidRPr="009C215E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Pr="00227A19">
              <w:rPr>
                <w:rFonts w:ascii="CIDFont+F2" w:hAnsi="CIDFont+F2" w:cs="CIDFont+F2"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82CF88" w14:textId="3711B6D8" w:rsidR="00700DE5" w:rsidRPr="003F429B" w:rsidRDefault="00700DE5" w:rsidP="003F429B">
            <w:pPr>
              <w:ind w:left="60"/>
              <w:rPr>
                <w:rFonts w:ascii="CIDFont+F2" w:hAnsi="CIDFont+F2" w:cs="CIDFont+F2"/>
                <w:sz w:val="22"/>
                <w:szCs w:val="22"/>
              </w:rPr>
            </w:pPr>
            <w:r w:rsidRPr="00227A19">
              <w:rPr>
                <w:rFonts w:ascii="CIDFont+F2" w:hAnsi="CIDFont+F2" w:cs="CIDFont+F2"/>
                <w:sz w:val="22"/>
                <w:szCs w:val="22"/>
              </w:rPr>
              <w:t xml:space="preserve">Verbale di </w:t>
            </w:r>
            <w:r>
              <w:rPr>
                <w:rFonts w:ascii="CIDFont+F2" w:hAnsi="CIDFont+F2" w:cs="CIDFont+F2"/>
                <w:sz w:val="22"/>
                <w:szCs w:val="22"/>
              </w:rPr>
              <w:t>somma urgenza</w:t>
            </w:r>
            <w:r w:rsidRPr="00227A19">
              <w:rPr>
                <w:rFonts w:ascii="CIDFont+F2" w:hAnsi="CIDFont+F2" w:cs="CIDFont+F2"/>
                <w:sz w:val="22"/>
                <w:szCs w:val="22"/>
              </w:rPr>
              <w:t>; Perizia giustificativa dei lavori; Provvedimento dirigenziale di approvazione dell’esecuzione dell’intervento</w:t>
            </w:r>
            <w:r>
              <w:rPr>
                <w:rFonts w:ascii="CIDFont+F2" w:hAnsi="CIDFont+F2" w:cs="CIDFont+F2"/>
                <w:sz w:val="22"/>
                <w:szCs w:val="22"/>
              </w:rPr>
              <w:t>, D</w:t>
            </w:r>
            <w:r w:rsidRPr="00BF552F">
              <w:rPr>
                <w:rFonts w:asciiTheme="minorHAnsi" w:hAnsiTheme="minorHAnsi" w:cstheme="minorHAnsi"/>
                <w:sz w:val="22"/>
                <w:szCs w:val="22"/>
              </w:rPr>
              <w:t>ecreto del Presidente della Regione n. 304 del 30 giugno 2024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delibera del Consiglio dei Ministri che dichiara lo Stato di emergenza</w:t>
            </w:r>
            <w:r>
              <w:rPr>
                <w:rFonts w:ascii="CIDFont+F2" w:hAnsi="CIDFont+F2" w:cs="CIDFont+F2"/>
                <w:sz w:val="22"/>
                <w:szCs w:val="22"/>
              </w:rPr>
              <w:t xml:space="preserve">, </w:t>
            </w:r>
            <w:r w:rsidRPr="00227A19">
              <w:rPr>
                <w:rFonts w:ascii="CIDFont+F2" w:hAnsi="CIDFont+F2" w:cs="CIDFont+F2"/>
                <w:sz w:val="22"/>
                <w:szCs w:val="22"/>
              </w:rPr>
              <w:t>Ogni altro atto descrittivo dei lavori/servizi e forniture</w:t>
            </w:r>
            <w:r w:rsidR="009E7F3E">
              <w:rPr>
                <w:rFonts w:ascii="CIDFont+F2" w:hAnsi="CIDFont+F2" w:cs="CIDFont+F2"/>
                <w:sz w:val="22"/>
                <w:szCs w:val="22"/>
              </w:rPr>
              <w:t>, Atti amministrativi della Regione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608939" w14:textId="1DC34A73" w:rsidR="00700DE5" w:rsidRPr="00DB388C" w:rsidDel="00727A9E" w:rsidRDefault="00700DE5" w:rsidP="001F19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7D0A01" w14:textId="77777777" w:rsidR="00700DE5" w:rsidRPr="00DB388C" w:rsidDel="00727A9E" w:rsidRDefault="00700DE5" w:rsidP="001F19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F587FA" w14:textId="77777777" w:rsidR="00700DE5" w:rsidRPr="00DB388C" w:rsidDel="00727A9E" w:rsidRDefault="00700DE5" w:rsidP="001F19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6E63D4" w14:textId="77777777" w:rsidR="00700DE5" w:rsidRPr="00DB388C" w:rsidDel="00727A9E" w:rsidRDefault="00700DE5" w:rsidP="001F195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DE5" w:rsidRPr="009C215E" w:rsidDel="00727A9E" w14:paraId="4F5074D8" w14:textId="77777777" w:rsidTr="003F429B">
        <w:trPr>
          <w:trHeight w:val="479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EB0891" w14:textId="357562A0" w:rsidR="00700DE5" w:rsidRPr="009C215E" w:rsidRDefault="000F6B7B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</w:t>
            </w:r>
          </w:p>
        </w:tc>
        <w:tc>
          <w:tcPr>
            <w:tcW w:w="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B48655" w14:textId="4D362500" w:rsidR="00700DE5" w:rsidRPr="009C215E" w:rsidRDefault="00700DE5" w:rsidP="00F53E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A19">
              <w:rPr>
                <w:rFonts w:ascii="CIDFont+F2" w:hAnsi="CIDFont+F2" w:cs="CIDFont+F2"/>
                <w:sz w:val="22"/>
                <w:szCs w:val="22"/>
              </w:rPr>
              <w:t>Il Verbale di sopralluogo dei lavori di somma urgenza indica la descrizione della circostanza di somma urgenza, le cause che l’hanno provocata e i lavori, i servizi e le forniture da porre in essere per rimuoverla?</w:t>
            </w:r>
            <w:r w:rsidRPr="00227A19">
              <w:rPr>
                <w:rFonts w:ascii="CIDFont+F2" w:hAnsi="CIDFont+F2" w:cs="CIDFont+F2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79234AE" w14:textId="09E72BB3" w:rsidR="00700DE5" w:rsidRPr="009C215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7A19">
              <w:rPr>
                <w:rFonts w:ascii="CIDFont+F2" w:hAnsi="CIDFont+F2" w:cs="CIDFont+F2"/>
                <w:sz w:val="22"/>
                <w:szCs w:val="22"/>
              </w:rPr>
              <w:t>Verbale di s</w:t>
            </w:r>
            <w:r>
              <w:rPr>
                <w:rFonts w:ascii="CIDFont+F2" w:hAnsi="CIDFont+F2" w:cs="CIDFont+F2"/>
                <w:sz w:val="22"/>
                <w:szCs w:val="22"/>
              </w:rPr>
              <w:t>omma urgenza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FBF431" w14:textId="680BD599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D3D4BD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9547CD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0F067F4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DE5" w:rsidRPr="009C215E" w:rsidDel="00727A9E" w14:paraId="37BF31DA" w14:textId="77777777" w:rsidTr="003F429B">
        <w:trPr>
          <w:trHeight w:val="479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13C94E" w14:textId="2F710E04" w:rsidR="00700DE5" w:rsidRPr="009C215E" w:rsidRDefault="000F6B7B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91EAA27" w14:textId="06BD0498" w:rsidR="00700DE5" w:rsidRPr="009C215E" w:rsidRDefault="00700DE5" w:rsidP="00F53E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A19">
              <w:rPr>
                <w:rFonts w:ascii="CIDFont+F2" w:hAnsi="CIDFont+F2" w:cs="CIDFont+F2"/>
                <w:sz w:val="22"/>
                <w:szCs w:val="22"/>
              </w:rPr>
              <w:t xml:space="preserve">Il verbale è firmato da </w:t>
            </w:r>
            <w:r w:rsidR="00157B29">
              <w:rPr>
                <w:rFonts w:ascii="CIDFont+F2" w:hAnsi="CIDFont+F2" w:cs="CIDFont+F2"/>
                <w:sz w:val="22"/>
                <w:szCs w:val="22"/>
              </w:rPr>
              <w:t xml:space="preserve">un </w:t>
            </w:r>
            <w:r w:rsidRPr="00227A19">
              <w:rPr>
                <w:rFonts w:ascii="CIDFont+F2" w:hAnsi="CIDFont+F2" w:cs="CIDFont+F2"/>
                <w:sz w:val="22"/>
                <w:szCs w:val="22"/>
              </w:rPr>
              <w:t xml:space="preserve">tecnico dell'amministrazione competente </w:t>
            </w:r>
            <w:r>
              <w:rPr>
                <w:rFonts w:ascii="CIDFont+F2" w:hAnsi="CIDFont+F2" w:cs="CIDFont+F2"/>
                <w:sz w:val="22"/>
                <w:szCs w:val="22"/>
              </w:rPr>
              <w:t>presente s</w:t>
            </w:r>
            <w:r w:rsidRPr="00227A19">
              <w:rPr>
                <w:rFonts w:ascii="CIDFont+F2" w:hAnsi="CIDFont+F2" w:cs="CIDFont+F2"/>
                <w:sz w:val="22"/>
                <w:szCs w:val="22"/>
              </w:rPr>
              <w:t xml:space="preserve">ul luogo per disporre l’immediata esecuzione dei lavori o di quanto indispensabile per rimuovere lo stato di pregiudizio alla pubblica e privata incolumità? </w:t>
            </w:r>
          </w:p>
        </w:tc>
        <w:tc>
          <w:tcPr>
            <w:tcW w:w="1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8725476" w14:textId="4E7062D7" w:rsidR="00700DE5" w:rsidRPr="009C215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7A19">
              <w:rPr>
                <w:rFonts w:ascii="CIDFont+F2" w:hAnsi="CIDFont+F2" w:cs="CIDFont+F2"/>
                <w:sz w:val="22"/>
                <w:szCs w:val="22"/>
              </w:rPr>
              <w:t>Verbale di s</w:t>
            </w:r>
            <w:r>
              <w:rPr>
                <w:rFonts w:ascii="CIDFont+F2" w:hAnsi="CIDFont+F2" w:cs="CIDFont+F2"/>
                <w:sz w:val="22"/>
                <w:szCs w:val="22"/>
              </w:rPr>
              <w:t>omma urgenza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51F18D8" w14:textId="290E34C9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08F88D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340A25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B760DE0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DE5" w:rsidRPr="009C215E" w:rsidDel="00727A9E" w14:paraId="6C27E30D" w14:textId="77777777" w:rsidTr="003F429B">
        <w:trPr>
          <w:trHeight w:val="479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DD7196" w14:textId="153E29E8" w:rsidR="00700DE5" w:rsidRPr="009C215E" w:rsidRDefault="000F6B7B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65B5B56" w14:textId="6C9AA57B" w:rsidR="00700DE5" w:rsidRPr="009C215E" w:rsidRDefault="00700DE5" w:rsidP="00F53E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A19">
              <w:rPr>
                <w:rFonts w:ascii="CIDFont+F2" w:hAnsi="CIDFont+F2" w:cs="CIDFont+F2"/>
                <w:sz w:val="22"/>
                <w:szCs w:val="22"/>
              </w:rPr>
              <w:t>Il tecnico dell'amministrazione competente ha individuato uno o più operatori economici per l'esecuzione dei lavori e l’acquisizione dei servizi e delle forniture di somma urgenza in forma diretta e in deroga alle procedure di cui agli articoli 37 e 41 del codice degli appalti e il corrispettivo delle prestazioni ordinate è stato definito contestualmente con l’affidatario?</w:t>
            </w:r>
          </w:p>
        </w:tc>
        <w:tc>
          <w:tcPr>
            <w:tcW w:w="1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9CBD5E5" w14:textId="47735B7E" w:rsidR="00700DE5" w:rsidRPr="009C215E" w:rsidRDefault="00700DE5" w:rsidP="00157B29">
            <w:pPr>
              <w:ind w:firstLine="3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A19">
              <w:rPr>
                <w:rFonts w:ascii="CIDFont+F2" w:hAnsi="CIDFont+F2" w:cs="CIDFont+F2"/>
                <w:sz w:val="22"/>
                <w:szCs w:val="22"/>
              </w:rPr>
              <w:t>Verbale</w:t>
            </w:r>
            <w:r>
              <w:rPr>
                <w:rFonts w:ascii="CIDFont+F2" w:hAnsi="CIDFont+F2" w:cs="CIDFont+F2"/>
                <w:sz w:val="22"/>
                <w:szCs w:val="22"/>
              </w:rPr>
              <w:t xml:space="preserve"> </w:t>
            </w:r>
            <w:r w:rsidRPr="00227A19">
              <w:rPr>
                <w:rFonts w:ascii="CIDFont+F2" w:hAnsi="CIDFont+F2" w:cs="CIDFont+F2"/>
                <w:sz w:val="22"/>
                <w:szCs w:val="22"/>
              </w:rPr>
              <w:t>di s</w:t>
            </w:r>
            <w:r>
              <w:rPr>
                <w:rFonts w:ascii="CIDFont+F2" w:hAnsi="CIDFont+F2" w:cs="CIDFont+F2"/>
                <w:sz w:val="22"/>
                <w:szCs w:val="22"/>
              </w:rPr>
              <w:t>omma urgenza</w:t>
            </w:r>
            <w:r w:rsidRPr="00227A19">
              <w:rPr>
                <w:rFonts w:ascii="CIDFont+F2" w:hAnsi="CIDFont+F2" w:cs="CIDFont+F2"/>
                <w:sz w:val="22"/>
                <w:szCs w:val="22"/>
              </w:rPr>
              <w:t xml:space="preserve"> Perizia giustificativa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BD9A25B" w14:textId="210BD392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367A09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FF4AA93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40942E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DE5" w:rsidRPr="009C215E" w:rsidDel="00727A9E" w14:paraId="2BB20DA9" w14:textId="77777777" w:rsidTr="003F429B">
        <w:trPr>
          <w:trHeight w:val="479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C681E0" w14:textId="31953F99" w:rsidR="00700DE5" w:rsidRPr="009C215E" w:rsidRDefault="000F6B7B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6713FD3" w14:textId="33F58276" w:rsidR="00700DE5" w:rsidRPr="009C215E" w:rsidRDefault="00700DE5" w:rsidP="00F53E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A19">
              <w:rPr>
                <w:rFonts w:ascii="CIDFont+F2" w:hAnsi="CIDFont+F2" w:cs="CIDFont+F2"/>
                <w:sz w:val="22"/>
                <w:szCs w:val="22"/>
              </w:rPr>
              <w:t xml:space="preserve">In caso di mancato accordo sul corrispettivo, </w:t>
            </w:r>
            <w:r w:rsidR="009E7F3E">
              <w:rPr>
                <w:rFonts w:ascii="CIDFont+F2" w:hAnsi="CIDFont+F2" w:cs="CIDFont+F2"/>
                <w:sz w:val="22"/>
                <w:szCs w:val="22"/>
              </w:rPr>
              <w:t xml:space="preserve">il </w:t>
            </w:r>
            <w:r w:rsidRPr="00227A19">
              <w:rPr>
                <w:rFonts w:ascii="CIDFont+F2" w:hAnsi="CIDFont+F2" w:cs="CIDFont+F2"/>
                <w:sz w:val="22"/>
                <w:szCs w:val="22"/>
              </w:rPr>
              <w:t>tecnico dell'amministrazione competente ha ingiunto all’affidatario l’esecuzione delle opere, servizi e forniture sulla base dei prezziari ufficiali ridotti del 20%?</w:t>
            </w:r>
          </w:p>
        </w:tc>
        <w:tc>
          <w:tcPr>
            <w:tcW w:w="1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92A41E" w14:textId="340E89B0" w:rsidR="00700DE5" w:rsidRPr="00227A19" w:rsidRDefault="00700DE5" w:rsidP="00F53E7C">
            <w:pPr>
              <w:ind w:left="3"/>
              <w:contextualSpacing/>
              <w:rPr>
                <w:rFonts w:ascii="CIDFont+F2" w:hAnsi="CIDFont+F2" w:cs="CIDFont+F2"/>
                <w:sz w:val="22"/>
                <w:szCs w:val="22"/>
              </w:rPr>
            </w:pPr>
            <w:r w:rsidRPr="00227A19">
              <w:rPr>
                <w:rFonts w:ascii="CIDFont+F2" w:hAnsi="CIDFont+F2" w:cs="CIDFont+F2"/>
                <w:sz w:val="22"/>
                <w:szCs w:val="22"/>
              </w:rPr>
              <w:t>Verbale di s</w:t>
            </w:r>
            <w:r>
              <w:rPr>
                <w:rFonts w:ascii="CIDFont+F2" w:hAnsi="CIDFont+F2" w:cs="CIDFont+F2"/>
                <w:sz w:val="22"/>
                <w:szCs w:val="22"/>
              </w:rPr>
              <w:t>omma urgenza</w:t>
            </w:r>
          </w:p>
          <w:p w14:paraId="41AA4623" w14:textId="00AEEC4B" w:rsidR="00700DE5" w:rsidRPr="009C215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7A19">
              <w:rPr>
                <w:rFonts w:ascii="CIDFont+F2" w:hAnsi="CIDFont+F2" w:cs="CIDFont+F2"/>
                <w:sz w:val="22"/>
                <w:szCs w:val="22"/>
              </w:rPr>
              <w:t>Perizia giustificativa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51874E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C085F8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E02B45" w14:textId="2187193B" w:rsidR="00700DE5" w:rsidRPr="009C215E" w:rsidDel="00727A9E" w:rsidRDefault="00241B5E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E8EE66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DE5" w:rsidRPr="009C215E" w:rsidDel="00727A9E" w14:paraId="12B8580D" w14:textId="77777777" w:rsidTr="003F429B">
        <w:trPr>
          <w:trHeight w:val="479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CF03E32" w14:textId="77777777" w:rsidR="00700DE5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78ECF65" w14:textId="468D533C" w:rsidR="00700DE5" w:rsidRPr="00227A19" w:rsidRDefault="00700DE5" w:rsidP="00F53E7C">
            <w:pPr>
              <w:jc w:val="both"/>
              <w:rPr>
                <w:rFonts w:ascii="CIDFont+F2" w:hAnsi="CIDFont+F2" w:cs="CIDFont+F2"/>
                <w:sz w:val="22"/>
                <w:szCs w:val="22"/>
              </w:rPr>
            </w:pPr>
            <w:r>
              <w:rPr>
                <w:rFonts w:ascii="CIDFont+F2" w:hAnsi="CIDFont+F2" w:cs="CIDFont+F2"/>
                <w:sz w:val="22"/>
                <w:szCs w:val="22"/>
              </w:rPr>
              <w:t xml:space="preserve">I lavori sono stati disposti al fine di rimuovere lo stato di pregiudizio alla pubblica e privata incolumità? </w:t>
            </w:r>
          </w:p>
        </w:tc>
        <w:tc>
          <w:tcPr>
            <w:tcW w:w="1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CB71741" w14:textId="0FD860B9" w:rsidR="00700DE5" w:rsidRPr="00227A19" w:rsidRDefault="00700DE5" w:rsidP="000F6B7B">
            <w:pPr>
              <w:rPr>
                <w:rFonts w:ascii="CIDFont+F2" w:hAnsi="CIDFont+F2" w:cs="CIDFont+F2"/>
                <w:sz w:val="22"/>
                <w:szCs w:val="22"/>
              </w:rPr>
            </w:pPr>
            <w:r w:rsidRPr="00227A19">
              <w:rPr>
                <w:rFonts w:ascii="CIDFont+F2" w:hAnsi="CIDFont+F2" w:cs="CIDFont+F2"/>
                <w:sz w:val="22"/>
                <w:szCs w:val="22"/>
              </w:rPr>
              <w:t>Verbale di s</w:t>
            </w:r>
            <w:r>
              <w:rPr>
                <w:rFonts w:ascii="CIDFont+F2" w:hAnsi="CIDFont+F2" w:cs="CIDFont+F2"/>
                <w:sz w:val="22"/>
                <w:szCs w:val="22"/>
              </w:rPr>
              <w:t>omma urgenza</w:t>
            </w:r>
            <w:r w:rsidRPr="00227A19">
              <w:rPr>
                <w:rFonts w:ascii="CIDFont+F2" w:hAnsi="CIDFont+F2" w:cs="CIDFont+F2"/>
                <w:sz w:val="22"/>
                <w:szCs w:val="22"/>
              </w:rPr>
              <w:t>;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703EFFA" w14:textId="5DC045A1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1A4214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65E7A3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74211F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DE5" w:rsidRPr="009C215E" w:rsidDel="00727A9E" w14:paraId="0A64F45E" w14:textId="77777777" w:rsidTr="008A08B6">
        <w:trPr>
          <w:trHeight w:val="1737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3616CA" w14:textId="60F6B557" w:rsidR="00700DE5" w:rsidRPr="009C215E" w:rsidRDefault="000F6B7B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F14FC2D" w14:textId="775EF815" w:rsidR="00700DE5" w:rsidRPr="009C215E" w:rsidRDefault="00700DE5" w:rsidP="00F53E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27A19">
              <w:rPr>
                <w:rFonts w:ascii="CIDFont+F2" w:hAnsi="CIDFont+F2" w:cs="CIDFont+F2"/>
                <w:sz w:val="22"/>
                <w:szCs w:val="22"/>
              </w:rPr>
              <w:t>È presente l’autocertificazione dell’affidatario con cui attesta il possesso dei requisiti di partecipazione previsti per l’affidamento di contratti di uguale importo mediante procedura ordinaria?</w:t>
            </w:r>
            <w:r w:rsidRPr="00227A19">
              <w:rPr>
                <w:rFonts w:ascii="CIDFont+F2" w:hAnsi="CIDFont+F2" w:cs="CIDFont+F2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31B3E6A" w14:textId="4B7C0E8E" w:rsidR="00700DE5" w:rsidRPr="009C215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27A19">
              <w:rPr>
                <w:rFonts w:ascii="CIDFont+F2" w:hAnsi="CIDFont+F2" w:cs="CIDFont+F2"/>
                <w:sz w:val="22"/>
                <w:szCs w:val="22"/>
              </w:rPr>
              <w:t xml:space="preserve">Dichiarazione 445/2000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3629EC" w14:textId="343C172B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F30C2B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E268165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3EED3C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DE5" w:rsidRPr="009C215E" w:rsidDel="00727A9E" w14:paraId="16FCC5E8" w14:textId="77777777" w:rsidTr="003F429B">
        <w:trPr>
          <w:trHeight w:val="479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3F56E1" w14:textId="209FC0A2" w:rsidR="00700DE5" w:rsidRPr="009C215E" w:rsidRDefault="000F6B7B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8F4D679" w14:textId="46AA6080" w:rsidR="00700DE5" w:rsidRPr="00881F5F" w:rsidRDefault="00700DE5" w:rsidP="00F53E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81F5F">
              <w:rPr>
                <w:rFonts w:ascii="CIDFont+F2" w:hAnsi="CIDFont+F2" w:cs="CIDFont+F2"/>
                <w:sz w:val="22"/>
                <w:szCs w:val="22"/>
              </w:rPr>
              <w:t xml:space="preserve">La perizia giustificativa delle prestazioni, unitamente al verbale di somma urgenza, </w:t>
            </w:r>
            <w:r w:rsidRPr="0021455C">
              <w:rPr>
                <w:rFonts w:ascii="CIDFont+F2" w:hAnsi="CIDFont+F2" w:cs="CIDFont+F2"/>
                <w:sz w:val="22"/>
                <w:szCs w:val="22"/>
              </w:rPr>
              <w:t>sono stati acquisiti dalla Stazione appaltante ai fini dell’approvazione del</w:t>
            </w:r>
            <w:r w:rsidR="009E7F3E" w:rsidRPr="003F429B">
              <w:rPr>
                <w:rFonts w:ascii="CIDFont+F2" w:hAnsi="CIDFont+F2" w:cs="CIDFont+F2"/>
                <w:sz w:val="22"/>
                <w:szCs w:val="22"/>
              </w:rPr>
              <w:t>l’atto amministrativo di approvazione dei</w:t>
            </w:r>
            <w:r w:rsidRPr="00881F5F">
              <w:rPr>
                <w:rFonts w:ascii="CIDFont+F2" w:hAnsi="CIDFont+F2" w:cs="CIDFont+F2"/>
                <w:sz w:val="22"/>
                <w:szCs w:val="22"/>
              </w:rPr>
              <w:t xml:space="preserve"> lavori e </w:t>
            </w:r>
            <w:r w:rsidR="009E7F3E" w:rsidRPr="003F429B">
              <w:rPr>
                <w:rFonts w:ascii="CIDFont+F2" w:hAnsi="CIDFont+F2" w:cs="CIDFont+F2"/>
                <w:sz w:val="22"/>
                <w:szCs w:val="22"/>
              </w:rPr>
              <w:t>de</w:t>
            </w:r>
            <w:r w:rsidRPr="00881F5F">
              <w:rPr>
                <w:rFonts w:ascii="CIDFont+F2" w:hAnsi="CIDFont+F2" w:cs="CIDFont+F2"/>
                <w:sz w:val="22"/>
                <w:szCs w:val="22"/>
              </w:rPr>
              <w:t>ll’impegno economico?</w:t>
            </w:r>
            <w:r w:rsidRPr="00881F5F">
              <w:rPr>
                <w:rFonts w:ascii="CIDFont+F2" w:hAnsi="CIDFont+F2" w:cs="CIDFont+F2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615194" w14:textId="77777777" w:rsidR="00700DE5" w:rsidRPr="00623253" w:rsidRDefault="00700DE5" w:rsidP="00F53E7C">
            <w:pPr>
              <w:rPr>
                <w:rFonts w:ascii="CIDFont+F2" w:hAnsi="CIDFont+F2" w:cs="CIDFont+F2"/>
                <w:sz w:val="22"/>
                <w:szCs w:val="22"/>
              </w:rPr>
            </w:pPr>
            <w:r w:rsidRPr="0021455C">
              <w:rPr>
                <w:rFonts w:ascii="CIDFont+F2" w:hAnsi="CIDFont+F2" w:cs="CIDFont+F2"/>
                <w:sz w:val="22"/>
                <w:szCs w:val="22"/>
              </w:rPr>
              <w:t>Perizia giustificativa</w:t>
            </w:r>
          </w:p>
          <w:p w14:paraId="53D4A68A" w14:textId="29EDA644" w:rsidR="00700DE5" w:rsidRPr="00881F5F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29B">
              <w:rPr>
                <w:rFonts w:ascii="CIDFont+F2" w:hAnsi="CIDFont+F2" w:cs="CIDFont+F2"/>
                <w:sz w:val="22"/>
                <w:szCs w:val="22"/>
              </w:rPr>
              <w:t>Verbale somma urgenza</w:t>
            </w:r>
            <w:r w:rsidR="009E7F3E" w:rsidRPr="003F429B">
              <w:rPr>
                <w:rFonts w:ascii="CIDFont+F2" w:hAnsi="CIDFont+F2" w:cs="CIDFont+F2"/>
                <w:sz w:val="22"/>
                <w:szCs w:val="22"/>
              </w:rPr>
              <w:t xml:space="preserve"> e atti amministrativi dell’amministrazione regionale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05DA05" w14:textId="005192C2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89BC26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E03B87A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FC8DC6A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1F5F" w:rsidRPr="009C215E" w:rsidDel="00727A9E" w14:paraId="4282FE9B" w14:textId="77777777" w:rsidTr="00700DE5">
        <w:trPr>
          <w:trHeight w:val="479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2FBC981" w14:textId="2BADCB1D" w:rsidR="00881F5F" w:rsidRDefault="000F6B7B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6E2313" w14:textId="2057C983" w:rsidR="00881F5F" w:rsidRPr="003F429B" w:rsidRDefault="00881F5F" w:rsidP="00F53E7C">
            <w:pPr>
              <w:jc w:val="both"/>
              <w:rPr>
                <w:rFonts w:ascii="CIDFont+F2" w:hAnsi="CIDFont+F2" w:cs="CIDFont+F2"/>
                <w:sz w:val="22"/>
                <w:szCs w:val="22"/>
              </w:rPr>
            </w:pPr>
            <w:r w:rsidRPr="003F429B">
              <w:rPr>
                <w:rFonts w:ascii="CIDFont+F2" w:hAnsi="CIDFont+F2" w:cs="CIDFont+F2"/>
                <w:sz w:val="22"/>
                <w:szCs w:val="22"/>
              </w:rPr>
              <w:t>La spesa relativa agli interventi è stata autorizzata dagli organi dell’amministrazione (Consiglio regionale e Giunta regionale)</w:t>
            </w:r>
          </w:p>
        </w:tc>
        <w:tc>
          <w:tcPr>
            <w:tcW w:w="1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C442EC6" w14:textId="73BFCE3C" w:rsidR="00881F5F" w:rsidRPr="003F429B" w:rsidRDefault="00881F5F" w:rsidP="00F53E7C">
            <w:pPr>
              <w:rPr>
                <w:rFonts w:ascii="CIDFont+F2" w:hAnsi="CIDFont+F2" w:cs="CIDFont+F2"/>
                <w:sz w:val="22"/>
                <w:szCs w:val="22"/>
              </w:rPr>
            </w:pPr>
            <w:r w:rsidRPr="003F429B">
              <w:rPr>
                <w:rFonts w:ascii="CIDFont+F2" w:hAnsi="CIDFont+F2" w:cs="CIDFont+F2"/>
                <w:sz w:val="22"/>
                <w:szCs w:val="22"/>
              </w:rPr>
              <w:t>Deliberazioni della Giunta regionale, del Consiglio, leggi di variazione, assestamento al bilancio ecc..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C33579" w14:textId="5477D08D" w:rsidR="00881F5F" w:rsidRPr="009C215E" w:rsidDel="00727A9E" w:rsidRDefault="00881F5F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E75C9B" w14:textId="77777777" w:rsidR="00881F5F" w:rsidRPr="009C215E" w:rsidDel="00727A9E" w:rsidRDefault="00881F5F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D868EC" w14:textId="77777777" w:rsidR="00881F5F" w:rsidRPr="009C215E" w:rsidDel="00727A9E" w:rsidRDefault="00881F5F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03DEB91" w14:textId="77777777" w:rsidR="00881F5F" w:rsidRPr="009C215E" w:rsidDel="00727A9E" w:rsidRDefault="00881F5F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DE5" w:rsidRPr="009C215E" w:rsidDel="00727A9E" w14:paraId="7180CF43" w14:textId="77777777" w:rsidTr="003F429B">
        <w:trPr>
          <w:trHeight w:val="479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65541B" w14:textId="0A148457" w:rsidR="00700DE5" w:rsidRPr="009C215E" w:rsidRDefault="000F6B7B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58812E" w14:textId="0E96E7ED" w:rsidR="00700DE5" w:rsidRPr="009C215E" w:rsidRDefault="00700DE5" w:rsidP="00F53E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A08B6">
              <w:rPr>
                <w:rFonts w:ascii="CIDFont+F2" w:hAnsi="CIDFont+F2" w:cs="CIDFont+F2"/>
                <w:sz w:val="22"/>
                <w:szCs w:val="22"/>
              </w:rPr>
              <w:t>La stazione appaltante ha controllato il possesso dei requisiti in un termine congruo,</w:t>
            </w:r>
            <w:r w:rsidR="009820B6">
              <w:rPr>
                <w:rFonts w:ascii="CIDFont+F2" w:hAnsi="CIDFont+F2" w:cs="CIDFont+F2"/>
                <w:sz w:val="22"/>
                <w:szCs w:val="22"/>
              </w:rPr>
              <w:t xml:space="preserve"> e non superiore a 60 giorni,</w:t>
            </w:r>
            <w:r w:rsidRPr="008A08B6">
              <w:rPr>
                <w:rFonts w:ascii="CIDFont+F2" w:hAnsi="CIDFont+F2" w:cs="CIDFont+F2"/>
                <w:sz w:val="22"/>
                <w:szCs w:val="22"/>
              </w:rPr>
              <w:t xml:space="preserve"> compatibile con la gestione della situazione di emergenza in atto in conformità all’a</w:t>
            </w:r>
            <w:r w:rsidRPr="008A08B6">
              <w:rPr>
                <w:rFonts w:ascii="CIDFont+F2" w:hAnsi="CIDFont+F2" w:cs="CIDFont+F2"/>
                <w:sz w:val="22"/>
                <w:szCs w:val="22"/>
                <w:lang w:val="en-US"/>
              </w:rPr>
              <w:t>rt. 140, del D.lgs. n. 36/2023?</w:t>
            </w:r>
          </w:p>
        </w:tc>
        <w:tc>
          <w:tcPr>
            <w:tcW w:w="1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B606E72" w14:textId="5F579911" w:rsidR="00700DE5" w:rsidRPr="009C215E" w:rsidRDefault="00374406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IDFont+F2" w:hAnsi="CIDFont+F2" w:cs="CIDFont+F2"/>
                <w:sz w:val="22"/>
                <w:szCs w:val="22"/>
              </w:rPr>
              <w:t>F</w:t>
            </w:r>
            <w:r w:rsidR="00157B29">
              <w:rPr>
                <w:rFonts w:ascii="CIDFont+F2" w:hAnsi="CIDFont+F2" w:cs="CIDFont+F2"/>
                <w:sz w:val="22"/>
                <w:szCs w:val="22"/>
              </w:rPr>
              <w:t xml:space="preserve">ascicolo </w:t>
            </w:r>
            <w:r>
              <w:rPr>
                <w:rFonts w:ascii="CIDFont+F2" w:hAnsi="CIDFont+F2" w:cs="CIDFont+F2"/>
                <w:sz w:val="22"/>
                <w:szCs w:val="22"/>
              </w:rPr>
              <w:t>V</w:t>
            </w:r>
            <w:r w:rsidR="00157B29">
              <w:rPr>
                <w:rFonts w:ascii="CIDFont+F2" w:hAnsi="CIDFont+F2" w:cs="CIDFont+F2"/>
                <w:sz w:val="22"/>
                <w:szCs w:val="22"/>
              </w:rPr>
              <w:t xml:space="preserve">irtuale </w:t>
            </w:r>
            <w:r>
              <w:rPr>
                <w:rFonts w:ascii="CIDFont+F2" w:hAnsi="CIDFont+F2" w:cs="CIDFont+F2"/>
                <w:sz w:val="22"/>
                <w:szCs w:val="22"/>
              </w:rPr>
              <w:t>O</w:t>
            </w:r>
            <w:r w:rsidR="00157B29">
              <w:rPr>
                <w:rFonts w:ascii="CIDFont+F2" w:hAnsi="CIDFont+F2" w:cs="CIDFont+F2"/>
                <w:sz w:val="22"/>
                <w:szCs w:val="22"/>
              </w:rPr>
              <w:t xml:space="preserve">peratore </w:t>
            </w:r>
            <w:r>
              <w:rPr>
                <w:rFonts w:ascii="CIDFont+F2" w:hAnsi="CIDFont+F2" w:cs="CIDFont+F2"/>
                <w:sz w:val="22"/>
                <w:szCs w:val="22"/>
              </w:rPr>
              <w:t>E</w:t>
            </w:r>
            <w:r w:rsidR="00157B29">
              <w:rPr>
                <w:rFonts w:ascii="CIDFont+F2" w:hAnsi="CIDFont+F2" w:cs="CIDFont+F2"/>
                <w:sz w:val="22"/>
                <w:szCs w:val="22"/>
              </w:rPr>
              <w:t>conomico</w:t>
            </w:r>
            <w:r>
              <w:rPr>
                <w:rFonts w:ascii="CIDFont+F2" w:hAnsi="CIDFont+F2" w:cs="CIDFont+F2"/>
                <w:sz w:val="22"/>
                <w:szCs w:val="22"/>
              </w:rPr>
              <w:t xml:space="preserve"> 2.0</w:t>
            </w:r>
            <w:r w:rsidR="00157B29">
              <w:rPr>
                <w:rFonts w:ascii="CIDFont+F2" w:hAnsi="CIDFont+F2" w:cs="CIDFont+F2"/>
                <w:sz w:val="22"/>
                <w:szCs w:val="22"/>
              </w:rPr>
              <w:t xml:space="preserve"> (FVOE 2.0)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D79CFC1" w14:textId="13889448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23C568" w14:textId="7D136D3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58D34B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AE93AE" w14:textId="6F78D018" w:rsidR="00700DE5" w:rsidRPr="009C215E" w:rsidDel="00727A9E" w:rsidRDefault="00700D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DE5" w:rsidRPr="009C215E" w:rsidDel="00727A9E" w14:paraId="0A9B85F5" w14:textId="77777777" w:rsidTr="003F429B">
        <w:trPr>
          <w:trHeight w:val="479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4C7A8B" w14:textId="505DABEE" w:rsidR="00700DE5" w:rsidRPr="009C215E" w:rsidRDefault="000F6B7B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="00700DE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305F0FA" w14:textId="513FCD65" w:rsidR="00700DE5" w:rsidRPr="009C215E" w:rsidRDefault="00700DE5" w:rsidP="00F53E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552F">
              <w:rPr>
                <w:rFonts w:ascii="CIDFont+F2" w:hAnsi="CIDFont+F2" w:cs="CIDFont+F2"/>
                <w:sz w:val="22"/>
                <w:szCs w:val="22"/>
              </w:rPr>
              <w:t>La verifica dei requisiti di partecipazione previsti per l’affidamento di contratti di uguale importo mediante procedura ordinaria ha avuto esito positivo?</w:t>
            </w:r>
            <w:r w:rsidRPr="00BF552F">
              <w:rPr>
                <w:rFonts w:ascii="CIDFont+F2" w:hAnsi="CIDFont+F2" w:cs="CIDFont+F2"/>
                <w:sz w:val="22"/>
                <w:szCs w:val="22"/>
                <w:lang w:val="en-US"/>
              </w:rPr>
              <w:t xml:space="preserve"> D.lgs. n. 36/2023</w:t>
            </w:r>
          </w:p>
        </w:tc>
        <w:tc>
          <w:tcPr>
            <w:tcW w:w="1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FA6F6D" w14:textId="01465129" w:rsidR="00700DE5" w:rsidRPr="009C215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IDFont+F2" w:hAnsi="CIDFont+F2" w:cs="CIDFont+F2"/>
                <w:sz w:val="22"/>
                <w:szCs w:val="22"/>
              </w:rPr>
              <w:t>Documentazione di controllo, Accesso al fascicolo dell’operatore economico</w:t>
            </w:r>
            <w:r w:rsidRPr="00BF552F">
              <w:rPr>
                <w:rFonts w:ascii="CIDFont+F2" w:hAnsi="CIDFont+F2" w:cs="CIDFont+F2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9182CF" w14:textId="79AD54F6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5433B6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950B844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B9D8CD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DE5" w:rsidRPr="009C215E" w:rsidDel="00727A9E" w14:paraId="3028FC99" w14:textId="77777777" w:rsidTr="003F429B">
        <w:trPr>
          <w:trHeight w:val="479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5177E6" w14:textId="5767B112" w:rsidR="00700DE5" w:rsidRPr="009C215E" w:rsidRDefault="000F6B7B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F7175EA" w14:textId="4B552C8B" w:rsidR="00700DE5" w:rsidRPr="009C215E" w:rsidRDefault="00700DE5" w:rsidP="00F53E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552F">
              <w:rPr>
                <w:rFonts w:ascii="CIDFont+F2" w:hAnsi="CIDFont+F2" w:cs="CIDFont+F2"/>
                <w:sz w:val="22"/>
                <w:szCs w:val="22"/>
              </w:rPr>
              <w:t>I pagamenti anche parziali sono stati effettuati a seguito dell’esito positivo delle verifiche dei requisiti di partecipazione</w:t>
            </w:r>
            <w:r>
              <w:rPr>
                <w:rFonts w:ascii="CIDFont+F2" w:hAnsi="CIDFont+F2" w:cs="CIDFont+F2"/>
                <w:sz w:val="22"/>
                <w:szCs w:val="22"/>
              </w:rPr>
              <w:t xml:space="preserve"> e nel rispetto di quanto previsto</w:t>
            </w:r>
            <w:r w:rsidR="00881F5F">
              <w:rPr>
                <w:rFonts w:ascii="CIDFont+F2" w:hAnsi="CIDFont+F2" w:cs="CIDFont+F2"/>
                <w:sz w:val="22"/>
                <w:szCs w:val="22"/>
              </w:rPr>
              <w:t xml:space="preserve"> livello contabile</w:t>
            </w:r>
            <w:r>
              <w:rPr>
                <w:rFonts w:ascii="CIDFont+F2" w:hAnsi="CIDFont+F2" w:cs="CIDFont+F2"/>
                <w:sz w:val="22"/>
                <w:szCs w:val="22"/>
              </w:rPr>
              <w:t xml:space="preserve"> dal D.lgs 118/2011</w:t>
            </w:r>
            <w:r w:rsidRPr="00BF552F">
              <w:rPr>
                <w:rFonts w:ascii="CIDFont+F2" w:hAnsi="CIDFont+F2" w:cs="CIDFont+F2"/>
                <w:sz w:val="22"/>
                <w:szCs w:val="22"/>
              </w:rPr>
              <w:t xml:space="preserve">? </w:t>
            </w:r>
          </w:p>
        </w:tc>
        <w:tc>
          <w:tcPr>
            <w:tcW w:w="1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38B0BFD" w14:textId="0D16DF69" w:rsidR="00700DE5" w:rsidRPr="00BF552F" w:rsidRDefault="00700DE5" w:rsidP="00F53E7C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  <w:r w:rsidRPr="00BF552F">
              <w:rPr>
                <w:rFonts w:ascii="CIDFont+F2" w:hAnsi="CIDFont+F2" w:cs="CIDFont+F2"/>
                <w:sz w:val="22"/>
                <w:szCs w:val="22"/>
              </w:rPr>
              <w:t>Dichiarazione di verifica dei requisiti del RUP</w:t>
            </w:r>
            <w:r w:rsidR="00881F5F">
              <w:rPr>
                <w:rFonts w:ascii="CIDFont+F2" w:hAnsi="CIDFont+F2" w:cs="CIDFont+F2"/>
                <w:sz w:val="22"/>
                <w:szCs w:val="22"/>
              </w:rPr>
              <w:t>, atti amministrativi dell’amministrazione regionale</w:t>
            </w:r>
            <w:r w:rsidR="0021455C">
              <w:rPr>
                <w:rFonts w:ascii="CIDFont+F2" w:hAnsi="CIDFont+F2" w:cs="CIDFont+F2"/>
                <w:sz w:val="22"/>
                <w:szCs w:val="22"/>
              </w:rPr>
              <w:t>,</w:t>
            </w:r>
          </w:p>
          <w:p w14:paraId="4EC57729" w14:textId="4857AFB8" w:rsidR="00700DE5" w:rsidRPr="009C215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52F">
              <w:rPr>
                <w:rFonts w:ascii="CIDFont+F2" w:hAnsi="CIDFont+F2" w:cs="CIDFont+F2"/>
                <w:sz w:val="22"/>
                <w:szCs w:val="22"/>
              </w:rPr>
              <w:t>Atti di liquidazione e mandati di pagamento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87941FB" w14:textId="09A15429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E4E4BF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282D75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64B295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DE5" w:rsidRPr="009C215E" w:rsidDel="00727A9E" w14:paraId="348FF79D" w14:textId="77777777" w:rsidTr="003F429B">
        <w:trPr>
          <w:trHeight w:val="479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3D419F" w14:textId="299054AB" w:rsidR="00700DE5" w:rsidRPr="009C215E" w:rsidRDefault="000F6B7B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00B5CA8" w14:textId="7685E22F" w:rsidR="00700DE5" w:rsidRPr="009C215E" w:rsidRDefault="00700DE5" w:rsidP="00F53E7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552F">
              <w:rPr>
                <w:rFonts w:ascii="CIDFont+F2" w:hAnsi="CIDFont+F2" w:cs="CIDFont+F2"/>
                <w:sz w:val="22"/>
                <w:szCs w:val="22"/>
              </w:rPr>
              <w:t>Gli atti relativi agli affidamenti di somma urgenza, sono stati pubblicati sul sito istituzionale dell’ente?</w:t>
            </w:r>
            <w:r w:rsidRPr="00BF552F">
              <w:rPr>
                <w:rFonts w:ascii="CIDFont+F2" w:hAnsi="CIDFont+F2" w:cs="CIDFont+F2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EEE8872" w14:textId="20D67CDF" w:rsidR="00700DE5" w:rsidRPr="009C215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552F">
              <w:rPr>
                <w:rFonts w:ascii="CIDFont+F2" w:hAnsi="CIDFont+F2" w:cs="CIDFont+F2"/>
                <w:sz w:val="22"/>
                <w:szCs w:val="22"/>
              </w:rPr>
              <w:t xml:space="preserve">Pubblicazione </w:t>
            </w:r>
            <w:r w:rsidR="0021455C">
              <w:rPr>
                <w:rFonts w:ascii="CIDFont+F2" w:hAnsi="CIDFont+F2" w:cs="CIDFont+F2"/>
                <w:sz w:val="22"/>
                <w:szCs w:val="22"/>
              </w:rPr>
              <w:t>sul sito istituzionale degli</w:t>
            </w:r>
            <w:r w:rsidR="00FD56BD">
              <w:rPr>
                <w:rFonts w:ascii="CIDFont+F2" w:hAnsi="CIDFont+F2" w:cs="CIDFont+F2"/>
                <w:sz w:val="22"/>
                <w:szCs w:val="22"/>
              </w:rPr>
              <w:t xml:space="preserve"> </w:t>
            </w:r>
            <w:r w:rsidRPr="00BF552F">
              <w:rPr>
                <w:rFonts w:ascii="CIDFont+F2" w:hAnsi="CIDFont+F2" w:cs="CIDFont+F2"/>
                <w:sz w:val="22"/>
                <w:szCs w:val="22"/>
              </w:rPr>
              <w:t xml:space="preserve">affidamenti eseguiti in somma urgenza </w:t>
            </w: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F58184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76616C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84361D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B1CD41F" w14:textId="318E60CD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0DE5" w:rsidRPr="009C215E" w:rsidDel="00727A9E" w14:paraId="77D52E86" w14:textId="77777777" w:rsidTr="003F429B">
        <w:trPr>
          <w:trHeight w:val="479"/>
        </w:trPr>
        <w:tc>
          <w:tcPr>
            <w:tcW w:w="5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50246D" w14:textId="1018C1FB" w:rsidR="00700DE5" w:rsidRPr="009C215E" w:rsidRDefault="000F6B7B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9235CC" w14:textId="4E4C1622" w:rsidR="00700DE5" w:rsidRPr="003F429B" w:rsidRDefault="00700DE5" w:rsidP="00F53E7C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8A08B6">
              <w:rPr>
                <w:rFonts w:ascii="CIDFont+F2" w:hAnsi="CIDFont+F2" w:cs="CIDFont+F2"/>
                <w:sz w:val="22"/>
                <w:szCs w:val="22"/>
              </w:rPr>
              <w:t>Contestualmente, e comunque in un termine congruo compatibile con la gestione della situazione di emergenza,</w:t>
            </w:r>
            <w:r w:rsidR="00815D85" w:rsidRPr="008A08B6">
              <w:rPr>
                <w:rFonts w:ascii="CIDFont+F2" w:hAnsi="CIDFont+F2" w:cs="CIDFont+F2"/>
                <w:sz w:val="22"/>
                <w:szCs w:val="22"/>
              </w:rPr>
              <w:t xml:space="preserve"> la Stazione appaltante ha</w:t>
            </w:r>
            <w:r w:rsidR="009820B6">
              <w:rPr>
                <w:rFonts w:ascii="CIDFont+F2" w:hAnsi="CIDFont+F2" w:cs="CIDFont+F2"/>
                <w:sz w:val="22"/>
                <w:szCs w:val="22"/>
              </w:rPr>
              <w:t xml:space="preserve"> pubblicato gli esiti e ha trasmesso gli atti a</w:t>
            </w:r>
            <w:r w:rsidR="00E324EA">
              <w:rPr>
                <w:rFonts w:ascii="CIDFont+F2" w:hAnsi="CIDFont+F2" w:cs="CIDFont+F2"/>
                <w:sz w:val="22"/>
                <w:szCs w:val="22"/>
              </w:rPr>
              <w:t>d</w:t>
            </w:r>
            <w:r w:rsidR="009820B6">
              <w:rPr>
                <w:rFonts w:ascii="CIDFont+F2" w:hAnsi="CIDFont+F2" w:cs="CIDFont+F2"/>
                <w:sz w:val="22"/>
                <w:szCs w:val="22"/>
              </w:rPr>
              <w:t xml:space="preserve"> ANAC per i controlli di propria competenza?</w:t>
            </w:r>
            <w:r w:rsidR="00815D85" w:rsidRPr="008A08B6">
              <w:rPr>
                <w:rFonts w:ascii="CIDFont+F2" w:hAnsi="CIDFont+F2" w:cs="CIDFont+F2"/>
                <w:sz w:val="22"/>
                <w:szCs w:val="22"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A9DE86" w14:textId="3B3D7F70" w:rsidR="00700DE5" w:rsidRPr="00BF552F" w:rsidRDefault="00700DE5" w:rsidP="00F53E7C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2"/>
                <w:szCs w:val="22"/>
              </w:rPr>
            </w:pPr>
            <w:r w:rsidRPr="00BF552F">
              <w:rPr>
                <w:rFonts w:ascii="CIDFont+F2" w:hAnsi="CIDFont+F2" w:cs="CIDFont+F2"/>
                <w:sz w:val="22"/>
                <w:szCs w:val="22"/>
              </w:rPr>
              <w:t xml:space="preserve">Estremi di trasmissione ad </w:t>
            </w:r>
            <w:r w:rsidR="00815D85">
              <w:rPr>
                <w:rFonts w:ascii="CIDFont+F2" w:hAnsi="CIDFont+F2" w:cs="CIDFont+F2"/>
                <w:sz w:val="22"/>
                <w:szCs w:val="22"/>
              </w:rPr>
              <w:t>A</w:t>
            </w:r>
            <w:r w:rsidRPr="00BF552F">
              <w:rPr>
                <w:rFonts w:ascii="CIDFont+F2" w:hAnsi="CIDFont+F2" w:cs="CIDFont+F2"/>
                <w:sz w:val="22"/>
                <w:szCs w:val="22"/>
              </w:rPr>
              <w:t>NAC</w:t>
            </w:r>
          </w:p>
          <w:p w14:paraId="0526C8E7" w14:textId="0236C92C" w:rsidR="00700DE5" w:rsidRPr="009C215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F5E7B6" w14:textId="0D2666DD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C707E2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864FFA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B712B8" w14:textId="77777777" w:rsidR="00700DE5" w:rsidRPr="009C215E" w:rsidDel="00727A9E" w:rsidRDefault="00700DE5" w:rsidP="00F53E7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D5CBE5" w14:textId="77777777" w:rsidR="002506EC" w:rsidRDefault="002506EC">
      <w:pPr>
        <w:rPr>
          <w:rFonts w:asciiTheme="minorHAnsi" w:hAnsiTheme="minorHAnsi" w:cstheme="minorHAnsi"/>
          <w:sz w:val="22"/>
          <w:szCs w:val="22"/>
        </w:rPr>
      </w:pPr>
    </w:p>
    <w:sectPr w:rsidR="002506EC" w:rsidSect="004366F0">
      <w:headerReference w:type="default" r:id="rId1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0395F" w14:textId="77777777" w:rsidR="00BE3716" w:rsidRDefault="00BE3716" w:rsidP="00D355FA">
      <w:r>
        <w:separator/>
      </w:r>
    </w:p>
  </w:endnote>
  <w:endnote w:type="continuationSeparator" w:id="0">
    <w:p w14:paraId="7BA5E4D8" w14:textId="77777777" w:rsidR="00BE3716" w:rsidRDefault="00BE3716" w:rsidP="00D35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592D8" w14:textId="77777777" w:rsidR="00BE3716" w:rsidRDefault="00BE3716" w:rsidP="00D355FA">
      <w:r>
        <w:separator/>
      </w:r>
    </w:p>
  </w:footnote>
  <w:footnote w:type="continuationSeparator" w:id="0">
    <w:p w14:paraId="00581ACE" w14:textId="77777777" w:rsidR="00BE3716" w:rsidRDefault="00BE3716" w:rsidP="00D35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6FD51" w14:textId="05BF0886" w:rsidR="00BE3716" w:rsidRDefault="00382F11">
    <w:pPr>
      <w:pStyle w:val="Intestazione"/>
    </w:pPr>
    <w:r>
      <w:t xml:space="preserve">                               </w:t>
    </w:r>
    <w:r w:rsidR="00BE3716" w:rsidRPr="006604A0">
      <w:rPr>
        <w:noProof/>
      </w:rPr>
      <w:drawing>
        <wp:inline distT="0" distB="0" distL="0" distR="0" wp14:anchorId="2026296C" wp14:editId="730FD3EC">
          <wp:extent cx="6120130" cy="1085215"/>
          <wp:effectExtent l="0" t="0" r="0" b="635"/>
          <wp:docPr id="1" name="Immagine 1" descr="Immagine che contiene testo, logo, schermata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logo, schermata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95385"/>
    <w:multiLevelType w:val="hybridMultilevel"/>
    <w:tmpl w:val="FCCE1F80"/>
    <w:lvl w:ilvl="0" w:tplc="05E47B34">
      <w:start w:val="4"/>
      <w:numFmt w:val="bullet"/>
      <w:lvlText w:val="-"/>
      <w:lvlJc w:val="left"/>
      <w:pPr>
        <w:ind w:left="720" w:hanging="360"/>
      </w:pPr>
      <w:rPr>
        <w:rFonts w:ascii="CIDFont+F2" w:eastAsia="Calibri" w:hAnsi="CIDFont+F2" w:cs="CIDFont+F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6F0"/>
    <w:rsid w:val="00001986"/>
    <w:rsid w:val="00002901"/>
    <w:rsid w:val="000108E5"/>
    <w:rsid w:val="000151F8"/>
    <w:rsid w:val="000335AE"/>
    <w:rsid w:val="0005014C"/>
    <w:rsid w:val="000631B0"/>
    <w:rsid w:val="00067823"/>
    <w:rsid w:val="00073A50"/>
    <w:rsid w:val="000757B6"/>
    <w:rsid w:val="000808DD"/>
    <w:rsid w:val="00090297"/>
    <w:rsid w:val="00090C7C"/>
    <w:rsid w:val="00093BE3"/>
    <w:rsid w:val="000A1DB2"/>
    <w:rsid w:val="000A7370"/>
    <w:rsid w:val="000B0944"/>
    <w:rsid w:val="000B1F77"/>
    <w:rsid w:val="000C0E69"/>
    <w:rsid w:val="000C1D7A"/>
    <w:rsid w:val="000C37DC"/>
    <w:rsid w:val="000D0583"/>
    <w:rsid w:val="000D317E"/>
    <w:rsid w:val="000D4FCA"/>
    <w:rsid w:val="000F6B7B"/>
    <w:rsid w:val="00113358"/>
    <w:rsid w:val="001138B4"/>
    <w:rsid w:val="001144AB"/>
    <w:rsid w:val="0011728B"/>
    <w:rsid w:val="00124835"/>
    <w:rsid w:val="00132158"/>
    <w:rsid w:val="00157B29"/>
    <w:rsid w:val="00166E3C"/>
    <w:rsid w:val="001677FE"/>
    <w:rsid w:val="00167B1B"/>
    <w:rsid w:val="00171495"/>
    <w:rsid w:val="00173412"/>
    <w:rsid w:val="00186432"/>
    <w:rsid w:val="001B34D5"/>
    <w:rsid w:val="001C4A8C"/>
    <w:rsid w:val="001C4AA8"/>
    <w:rsid w:val="001D25CB"/>
    <w:rsid w:val="001D50DE"/>
    <w:rsid w:val="001D5E9E"/>
    <w:rsid w:val="001E306C"/>
    <w:rsid w:val="001E5DC3"/>
    <w:rsid w:val="001F1958"/>
    <w:rsid w:val="00200377"/>
    <w:rsid w:val="002058A2"/>
    <w:rsid w:val="00210FA8"/>
    <w:rsid w:val="0021186A"/>
    <w:rsid w:val="0021455C"/>
    <w:rsid w:val="0022377E"/>
    <w:rsid w:val="00223E6B"/>
    <w:rsid w:val="00227A19"/>
    <w:rsid w:val="0023244C"/>
    <w:rsid w:val="002331EC"/>
    <w:rsid w:val="00233C47"/>
    <w:rsid w:val="00234BA0"/>
    <w:rsid w:val="0023750E"/>
    <w:rsid w:val="00241B5E"/>
    <w:rsid w:val="00244E67"/>
    <w:rsid w:val="00245D0C"/>
    <w:rsid w:val="002505B2"/>
    <w:rsid w:val="002506EC"/>
    <w:rsid w:val="00252F00"/>
    <w:rsid w:val="00257A9F"/>
    <w:rsid w:val="00264A6E"/>
    <w:rsid w:val="00275EF8"/>
    <w:rsid w:val="00277290"/>
    <w:rsid w:val="002803C0"/>
    <w:rsid w:val="00285BE0"/>
    <w:rsid w:val="00287020"/>
    <w:rsid w:val="00291FBD"/>
    <w:rsid w:val="00294A22"/>
    <w:rsid w:val="00297044"/>
    <w:rsid w:val="002A5345"/>
    <w:rsid w:val="002D0E74"/>
    <w:rsid w:val="002D277F"/>
    <w:rsid w:val="002D360A"/>
    <w:rsid w:val="002D36DC"/>
    <w:rsid w:val="002E75B2"/>
    <w:rsid w:val="002F0233"/>
    <w:rsid w:val="002F6F43"/>
    <w:rsid w:val="00305130"/>
    <w:rsid w:val="00314D43"/>
    <w:rsid w:val="00317959"/>
    <w:rsid w:val="00323EC0"/>
    <w:rsid w:val="00337C66"/>
    <w:rsid w:val="00343FCB"/>
    <w:rsid w:val="00354F34"/>
    <w:rsid w:val="003708EC"/>
    <w:rsid w:val="00371727"/>
    <w:rsid w:val="0037222C"/>
    <w:rsid w:val="00373E33"/>
    <w:rsid w:val="00374406"/>
    <w:rsid w:val="00382F11"/>
    <w:rsid w:val="00393658"/>
    <w:rsid w:val="003A031C"/>
    <w:rsid w:val="003B31CC"/>
    <w:rsid w:val="003F2A0D"/>
    <w:rsid w:val="003F429B"/>
    <w:rsid w:val="00401E3D"/>
    <w:rsid w:val="004064B5"/>
    <w:rsid w:val="00410CB2"/>
    <w:rsid w:val="0041321B"/>
    <w:rsid w:val="00424166"/>
    <w:rsid w:val="00426768"/>
    <w:rsid w:val="00430F22"/>
    <w:rsid w:val="004366F0"/>
    <w:rsid w:val="004457D1"/>
    <w:rsid w:val="004512DD"/>
    <w:rsid w:val="0046058C"/>
    <w:rsid w:val="0048115F"/>
    <w:rsid w:val="004811D8"/>
    <w:rsid w:val="0048201C"/>
    <w:rsid w:val="004871A2"/>
    <w:rsid w:val="00492E42"/>
    <w:rsid w:val="00494F7B"/>
    <w:rsid w:val="00497EB2"/>
    <w:rsid w:val="004A380F"/>
    <w:rsid w:val="004A5EB6"/>
    <w:rsid w:val="004B26D6"/>
    <w:rsid w:val="004B40F3"/>
    <w:rsid w:val="004C4D4C"/>
    <w:rsid w:val="004D6C8A"/>
    <w:rsid w:val="004E08DF"/>
    <w:rsid w:val="004E508E"/>
    <w:rsid w:val="004E6C80"/>
    <w:rsid w:val="004F2F83"/>
    <w:rsid w:val="00516996"/>
    <w:rsid w:val="00520D79"/>
    <w:rsid w:val="00526E5E"/>
    <w:rsid w:val="0053207A"/>
    <w:rsid w:val="00532E88"/>
    <w:rsid w:val="00542196"/>
    <w:rsid w:val="005422D9"/>
    <w:rsid w:val="005427C2"/>
    <w:rsid w:val="00551536"/>
    <w:rsid w:val="00551AA2"/>
    <w:rsid w:val="00561EE7"/>
    <w:rsid w:val="00570853"/>
    <w:rsid w:val="0058372F"/>
    <w:rsid w:val="00584FF4"/>
    <w:rsid w:val="00586149"/>
    <w:rsid w:val="005945F9"/>
    <w:rsid w:val="005962D9"/>
    <w:rsid w:val="00597742"/>
    <w:rsid w:val="005A590F"/>
    <w:rsid w:val="005A7CC5"/>
    <w:rsid w:val="005B5344"/>
    <w:rsid w:val="005F402D"/>
    <w:rsid w:val="00603E24"/>
    <w:rsid w:val="006161CE"/>
    <w:rsid w:val="00623253"/>
    <w:rsid w:val="00634B54"/>
    <w:rsid w:val="00636462"/>
    <w:rsid w:val="00641E89"/>
    <w:rsid w:val="0065362F"/>
    <w:rsid w:val="00684D45"/>
    <w:rsid w:val="00690C08"/>
    <w:rsid w:val="00691AB3"/>
    <w:rsid w:val="00691E33"/>
    <w:rsid w:val="00695C9B"/>
    <w:rsid w:val="006A381D"/>
    <w:rsid w:val="006C367E"/>
    <w:rsid w:val="006C44FC"/>
    <w:rsid w:val="006E3DE7"/>
    <w:rsid w:val="00700DE5"/>
    <w:rsid w:val="0071452C"/>
    <w:rsid w:val="00717384"/>
    <w:rsid w:val="007271BE"/>
    <w:rsid w:val="00727B79"/>
    <w:rsid w:val="007341DB"/>
    <w:rsid w:val="007372BC"/>
    <w:rsid w:val="0074785E"/>
    <w:rsid w:val="00752011"/>
    <w:rsid w:val="007540BB"/>
    <w:rsid w:val="007579BB"/>
    <w:rsid w:val="00764624"/>
    <w:rsid w:val="00765B2A"/>
    <w:rsid w:val="00776DCE"/>
    <w:rsid w:val="00780E87"/>
    <w:rsid w:val="0078233B"/>
    <w:rsid w:val="007827BB"/>
    <w:rsid w:val="007833BB"/>
    <w:rsid w:val="00785E88"/>
    <w:rsid w:val="00792354"/>
    <w:rsid w:val="007D081B"/>
    <w:rsid w:val="007D2E5B"/>
    <w:rsid w:val="007D753F"/>
    <w:rsid w:val="007E3625"/>
    <w:rsid w:val="007F38D9"/>
    <w:rsid w:val="008008C4"/>
    <w:rsid w:val="00812195"/>
    <w:rsid w:val="00815D85"/>
    <w:rsid w:val="00817AEE"/>
    <w:rsid w:val="008226D3"/>
    <w:rsid w:val="008268E0"/>
    <w:rsid w:val="008315BC"/>
    <w:rsid w:val="00834A18"/>
    <w:rsid w:val="00840E33"/>
    <w:rsid w:val="008568F7"/>
    <w:rsid w:val="0087137A"/>
    <w:rsid w:val="00875544"/>
    <w:rsid w:val="00881F5F"/>
    <w:rsid w:val="00883122"/>
    <w:rsid w:val="00885484"/>
    <w:rsid w:val="00885D04"/>
    <w:rsid w:val="008A08B6"/>
    <w:rsid w:val="008A2BF9"/>
    <w:rsid w:val="008B678E"/>
    <w:rsid w:val="008E1162"/>
    <w:rsid w:val="008F2062"/>
    <w:rsid w:val="008F6FBB"/>
    <w:rsid w:val="008F7B08"/>
    <w:rsid w:val="00911727"/>
    <w:rsid w:val="00913026"/>
    <w:rsid w:val="00916A09"/>
    <w:rsid w:val="00917006"/>
    <w:rsid w:val="00917F5B"/>
    <w:rsid w:val="009309D0"/>
    <w:rsid w:val="00930C19"/>
    <w:rsid w:val="00940CEA"/>
    <w:rsid w:val="00942B2A"/>
    <w:rsid w:val="00957A2E"/>
    <w:rsid w:val="0096071C"/>
    <w:rsid w:val="009820B6"/>
    <w:rsid w:val="00983C28"/>
    <w:rsid w:val="009905F0"/>
    <w:rsid w:val="00993F06"/>
    <w:rsid w:val="009A3012"/>
    <w:rsid w:val="009A3358"/>
    <w:rsid w:val="009A35AB"/>
    <w:rsid w:val="009A4434"/>
    <w:rsid w:val="009A55CA"/>
    <w:rsid w:val="009A7540"/>
    <w:rsid w:val="009B42D3"/>
    <w:rsid w:val="009B53D9"/>
    <w:rsid w:val="009B5A3F"/>
    <w:rsid w:val="009B7DCA"/>
    <w:rsid w:val="009C00D4"/>
    <w:rsid w:val="009C215E"/>
    <w:rsid w:val="009C581F"/>
    <w:rsid w:val="009C5B6F"/>
    <w:rsid w:val="009C5BDF"/>
    <w:rsid w:val="009E7F3E"/>
    <w:rsid w:val="009F008C"/>
    <w:rsid w:val="009F4F60"/>
    <w:rsid w:val="009F502B"/>
    <w:rsid w:val="009F65A5"/>
    <w:rsid w:val="009F73E4"/>
    <w:rsid w:val="00A2019A"/>
    <w:rsid w:val="00A2590E"/>
    <w:rsid w:val="00A339BA"/>
    <w:rsid w:val="00A36071"/>
    <w:rsid w:val="00A4119D"/>
    <w:rsid w:val="00A472CA"/>
    <w:rsid w:val="00A47A19"/>
    <w:rsid w:val="00A512F9"/>
    <w:rsid w:val="00A6512A"/>
    <w:rsid w:val="00A84DEF"/>
    <w:rsid w:val="00A93BDA"/>
    <w:rsid w:val="00AA492A"/>
    <w:rsid w:val="00AA5773"/>
    <w:rsid w:val="00AA5892"/>
    <w:rsid w:val="00AB324D"/>
    <w:rsid w:val="00AD3A0E"/>
    <w:rsid w:val="00AD620A"/>
    <w:rsid w:val="00B04A04"/>
    <w:rsid w:val="00B140E6"/>
    <w:rsid w:val="00B16608"/>
    <w:rsid w:val="00B2108B"/>
    <w:rsid w:val="00B4109B"/>
    <w:rsid w:val="00B45C3F"/>
    <w:rsid w:val="00B47F02"/>
    <w:rsid w:val="00B52938"/>
    <w:rsid w:val="00B65831"/>
    <w:rsid w:val="00B70E1B"/>
    <w:rsid w:val="00B71BA7"/>
    <w:rsid w:val="00B936F9"/>
    <w:rsid w:val="00B939B0"/>
    <w:rsid w:val="00BA0C4B"/>
    <w:rsid w:val="00BA1DB1"/>
    <w:rsid w:val="00BB1A90"/>
    <w:rsid w:val="00BC2609"/>
    <w:rsid w:val="00BC3FAA"/>
    <w:rsid w:val="00BE3716"/>
    <w:rsid w:val="00BE464F"/>
    <w:rsid w:val="00BE5B2D"/>
    <w:rsid w:val="00BE5DD0"/>
    <w:rsid w:val="00BE6DC8"/>
    <w:rsid w:val="00BF07A1"/>
    <w:rsid w:val="00BF552F"/>
    <w:rsid w:val="00BF6F19"/>
    <w:rsid w:val="00C0430D"/>
    <w:rsid w:val="00C04F83"/>
    <w:rsid w:val="00C05AFB"/>
    <w:rsid w:val="00C170B2"/>
    <w:rsid w:val="00C17C2B"/>
    <w:rsid w:val="00C233CC"/>
    <w:rsid w:val="00C32A39"/>
    <w:rsid w:val="00C32E16"/>
    <w:rsid w:val="00C3685E"/>
    <w:rsid w:val="00C416E8"/>
    <w:rsid w:val="00C5538B"/>
    <w:rsid w:val="00C6679A"/>
    <w:rsid w:val="00C7051C"/>
    <w:rsid w:val="00C87CB7"/>
    <w:rsid w:val="00C87D83"/>
    <w:rsid w:val="00CA666C"/>
    <w:rsid w:val="00CB1607"/>
    <w:rsid w:val="00CC3233"/>
    <w:rsid w:val="00CC42CC"/>
    <w:rsid w:val="00CC5D13"/>
    <w:rsid w:val="00CE524F"/>
    <w:rsid w:val="00CF5062"/>
    <w:rsid w:val="00CF7E40"/>
    <w:rsid w:val="00D1162B"/>
    <w:rsid w:val="00D17585"/>
    <w:rsid w:val="00D30D4A"/>
    <w:rsid w:val="00D355FA"/>
    <w:rsid w:val="00D4003A"/>
    <w:rsid w:val="00D42277"/>
    <w:rsid w:val="00D5582B"/>
    <w:rsid w:val="00D55C2F"/>
    <w:rsid w:val="00D57480"/>
    <w:rsid w:val="00D61735"/>
    <w:rsid w:val="00D92464"/>
    <w:rsid w:val="00DA60FE"/>
    <w:rsid w:val="00DB2F1E"/>
    <w:rsid w:val="00DB388C"/>
    <w:rsid w:val="00DB5315"/>
    <w:rsid w:val="00DC6806"/>
    <w:rsid w:val="00DD21CB"/>
    <w:rsid w:val="00DD7666"/>
    <w:rsid w:val="00DF0191"/>
    <w:rsid w:val="00DF2ABE"/>
    <w:rsid w:val="00DF59DF"/>
    <w:rsid w:val="00DF6E7E"/>
    <w:rsid w:val="00E0190B"/>
    <w:rsid w:val="00E0739A"/>
    <w:rsid w:val="00E11766"/>
    <w:rsid w:val="00E1183E"/>
    <w:rsid w:val="00E209BE"/>
    <w:rsid w:val="00E26970"/>
    <w:rsid w:val="00E324EA"/>
    <w:rsid w:val="00E46E37"/>
    <w:rsid w:val="00E54E74"/>
    <w:rsid w:val="00E60FD3"/>
    <w:rsid w:val="00E724FC"/>
    <w:rsid w:val="00E91515"/>
    <w:rsid w:val="00E972E1"/>
    <w:rsid w:val="00EB494A"/>
    <w:rsid w:val="00EB520B"/>
    <w:rsid w:val="00EB7026"/>
    <w:rsid w:val="00EB7C88"/>
    <w:rsid w:val="00EC4A1D"/>
    <w:rsid w:val="00EC6713"/>
    <w:rsid w:val="00ED36F9"/>
    <w:rsid w:val="00ED438B"/>
    <w:rsid w:val="00ED6090"/>
    <w:rsid w:val="00EF4C36"/>
    <w:rsid w:val="00EF6C5C"/>
    <w:rsid w:val="00F04CCB"/>
    <w:rsid w:val="00F137E4"/>
    <w:rsid w:val="00F3209B"/>
    <w:rsid w:val="00F33831"/>
    <w:rsid w:val="00F3417B"/>
    <w:rsid w:val="00F34C45"/>
    <w:rsid w:val="00F40E9D"/>
    <w:rsid w:val="00F4258E"/>
    <w:rsid w:val="00F4630F"/>
    <w:rsid w:val="00F47639"/>
    <w:rsid w:val="00F50179"/>
    <w:rsid w:val="00F53E7C"/>
    <w:rsid w:val="00F605A3"/>
    <w:rsid w:val="00F6240E"/>
    <w:rsid w:val="00F62522"/>
    <w:rsid w:val="00F66200"/>
    <w:rsid w:val="00F67E39"/>
    <w:rsid w:val="00F827F5"/>
    <w:rsid w:val="00F84F78"/>
    <w:rsid w:val="00F911EA"/>
    <w:rsid w:val="00FA0E79"/>
    <w:rsid w:val="00FA75D8"/>
    <w:rsid w:val="00FC44A5"/>
    <w:rsid w:val="00FD0719"/>
    <w:rsid w:val="00FD0B1E"/>
    <w:rsid w:val="00FD234C"/>
    <w:rsid w:val="00FD260E"/>
    <w:rsid w:val="00FD56BD"/>
    <w:rsid w:val="00FD77AD"/>
    <w:rsid w:val="00FE5AC8"/>
    <w:rsid w:val="00FF3001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492507"/>
  <w15:chartTrackingRefBased/>
  <w15:docId w15:val="{1A7F2D07-94C6-42C5-97D0-3203FCF4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173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3E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3EC0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355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55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355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55F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73E3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73E3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73E3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3E3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73E3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481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A666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53D9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6173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2506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250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F299-C592-4304-BA03-AC35555D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5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 GIROD</dc:creator>
  <cp:keywords/>
  <dc:description/>
  <cp:lastModifiedBy>Martine josette GRANGE</cp:lastModifiedBy>
  <cp:revision>126</cp:revision>
  <cp:lastPrinted>2025-03-18T08:05:00Z</cp:lastPrinted>
  <dcterms:created xsi:type="dcterms:W3CDTF">2024-02-19T15:29:00Z</dcterms:created>
  <dcterms:modified xsi:type="dcterms:W3CDTF">2025-07-18T08:52:00Z</dcterms:modified>
</cp:coreProperties>
</file>