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7BE3" w14:textId="220ADDF0" w:rsidR="009B7AD2" w:rsidRPr="008616DD" w:rsidRDefault="009B7AD2" w:rsidP="00FA1446">
      <w:pPr>
        <w:pStyle w:val="Titolo1"/>
        <w:spacing w:before="0" w:after="120"/>
        <w:jc w:val="center"/>
        <w:rPr>
          <w:b/>
          <w:bCs/>
          <w:sz w:val="26"/>
          <w:szCs w:val="26"/>
        </w:rPr>
      </w:pPr>
      <w:r w:rsidRPr="008616DD">
        <w:rPr>
          <w:b/>
          <w:bCs/>
          <w:sz w:val="26"/>
          <w:szCs w:val="26"/>
        </w:rPr>
        <w:t>Programma regionale Fondo sociale europeo Plus 2021-2027</w:t>
      </w:r>
    </w:p>
    <w:p w14:paraId="0D532526" w14:textId="3744916D" w:rsidR="00094631" w:rsidRPr="00970351" w:rsidRDefault="009B7AD2" w:rsidP="00FA1446">
      <w:pPr>
        <w:pStyle w:val="Titolo1"/>
        <w:spacing w:before="0" w:after="120"/>
        <w:jc w:val="center"/>
        <w:rPr>
          <w:b/>
          <w:bCs/>
          <w:sz w:val="28"/>
          <w:szCs w:val="28"/>
        </w:rPr>
      </w:pPr>
      <w:r w:rsidRPr="00970351">
        <w:rPr>
          <w:b/>
          <w:bCs/>
          <w:sz w:val="28"/>
          <w:szCs w:val="28"/>
        </w:rPr>
        <w:t>Domanda di partecipazione</w:t>
      </w:r>
    </w:p>
    <w:p w14:paraId="2CCA5420" w14:textId="77777777" w:rsidR="002310D3" w:rsidRPr="005476FF" w:rsidRDefault="002310D3" w:rsidP="002310D3">
      <w:pPr>
        <w:jc w:val="center"/>
        <w:rPr>
          <w:sz w:val="24"/>
          <w:szCs w:val="24"/>
        </w:rPr>
      </w:pPr>
      <w:r w:rsidRPr="005476FF">
        <w:rPr>
          <w:sz w:val="24"/>
          <w:szCs w:val="24"/>
        </w:rPr>
        <w:t>Titolo progetto: ____________________</w:t>
      </w:r>
      <w:r>
        <w:rPr>
          <w:sz w:val="24"/>
          <w:szCs w:val="24"/>
        </w:rPr>
        <w:t>______________________________________</w:t>
      </w:r>
      <w:r w:rsidRPr="005476FF">
        <w:rPr>
          <w:sz w:val="24"/>
          <w:szCs w:val="24"/>
        </w:rPr>
        <w:t>______________________</w:t>
      </w:r>
    </w:p>
    <w:p w14:paraId="690A0FC3" w14:textId="77777777" w:rsidR="002310D3" w:rsidRPr="00970351" w:rsidRDefault="002310D3" w:rsidP="002310D3">
      <w:pPr>
        <w:jc w:val="center"/>
      </w:pPr>
      <w:r w:rsidRPr="005476FF">
        <w:rPr>
          <w:sz w:val="24"/>
          <w:szCs w:val="24"/>
        </w:rPr>
        <w:t>Codice progetto:</w:t>
      </w:r>
      <w:r w:rsidRPr="00970351">
        <w:t xml:space="preserve"> __________</w:t>
      </w:r>
      <w:r>
        <w:t>________________________________________________________</w:t>
      </w:r>
      <w:r w:rsidRPr="00970351">
        <w:t>_______________</w:t>
      </w:r>
    </w:p>
    <w:p w14:paraId="25C2F5D6" w14:textId="77777777" w:rsidR="005A3DAA" w:rsidRDefault="005A3DAA" w:rsidP="005A3DAA">
      <w:pPr>
        <w:autoSpaceDE w:val="0"/>
        <w:autoSpaceDN w:val="0"/>
        <w:adjustRightInd w:val="0"/>
        <w:spacing w:after="0" w:line="276" w:lineRule="auto"/>
        <w:jc w:val="center"/>
        <w:rPr>
          <w:rFonts w:cstheme="minorHAnsi"/>
          <w:sz w:val="24"/>
          <w:szCs w:val="24"/>
        </w:rPr>
      </w:pPr>
      <w:r>
        <w:rPr>
          <w:rFonts w:cstheme="minorHAnsi"/>
          <w:sz w:val="24"/>
          <w:szCs w:val="24"/>
        </w:rPr>
        <w:t>Corso:</w:t>
      </w:r>
    </w:p>
    <w:p w14:paraId="4E1CF41F" w14:textId="3955A5B5" w:rsidR="005A3DAA" w:rsidRPr="005A3DAA" w:rsidRDefault="005A3DAA" w:rsidP="005A3DAA">
      <w:pPr>
        <w:autoSpaceDE w:val="0"/>
        <w:autoSpaceDN w:val="0"/>
        <w:adjustRightInd w:val="0"/>
        <w:spacing w:after="0" w:line="276" w:lineRule="auto"/>
        <w:jc w:val="center"/>
        <w:rPr>
          <w:rFonts w:cstheme="minorHAnsi"/>
          <w:sz w:val="24"/>
          <w:szCs w:val="24"/>
        </w:rPr>
      </w:pPr>
      <w:r w:rsidRPr="00970351">
        <w:t>_______</w:t>
      </w:r>
      <w:r>
        <w:t>_______________________________________________________</w:t>
      </w:r>
      <w:r w:rsidRPr="00970351">
        <w:t>_______________</w:t>
      </w:r>
    </w:p>
    <w:p w14:paraId="1E26B5E6" w14:textId="77777777" w:rsidR="005A3DAA" w:rsidRDefault="005A3DAA" w:rsidP="005A3DAA">
      <w:pPr>
        <w:autoSpaceDE w:val="0"/>
        <w:autoSpaceDN w:val="0"/>
        <w:adjustRightInd w:val="0"/>
        <w:spacing w:line="480" w:lineRule="auto"/>
        <w:jc w:val="center"/>
        <w:rPr>
          <w:rFonts w:cstheme="minorHAnsi"/>
          <w:sz w:val="24"/>
          <w:szCs w:val="24"/>
        </w:rPr>
      </w:pPr>
    </w:p>
    <w:p w14:paraId="40255C8A" w14:textId="76352AD5" w:rsidR="003D3DDA" w:rsidRDefault="009B7AD2" w:rsidP="003D3DDA">
      <w:pPr>
        <w:autoSpaceDE w:val="0"/>
        <w:autoSpaceDN w:val="0"/>
        <w:adjustRightInd w:val="0"/>
        <w:spacing w:line="480" w:lineRule="auto"/>
        <w:jc w:val="both"/>
        <w:rPr>
          <w:rFonts w:cstheme="minorHAnsi"/>
        </w:rPr>
      </w:pPr>
      <w:r w:rsidRPr="005476FF">
        <w:rPr>
          <w:rFonts w:cstheme="minorHAnsi"/>
          <w:sz w:val="24"/>
          <w:szCs w:val="24"/>
        </w:rPr>
        <w:t>...l…. sottoscritto/a</w:t>
      </w:r>
      <w:r w:rsidRPr="00970351">
        <w:rPr>
          <w:rFonts w:cstheme="minorHAnsi"/>
        </w:rPr>
        <w:t xml:space="preserve"> ……………………….................... </w:t>
      </w:r>
      <w:r w:rsidRPr="005476FF">
        <w:rPr>
          <w:rFonts w:cstheme="minorHAnsi"/>
        </w:rPr>
        <w:t>(</w:t>
      </w:r>
      <w:r w:rsidRPr="005476FF">
        <w:rPr>
          <w:rFonts w:cstheme="minorHAnsi"/>
          <w:i/>
          <w:iCs/>
        </w:rPr>
        <w:t>Nome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Cognome</w:t>
      </w:r>
      <w:r w:rsidRPr="005476FF">
        <w:rPr>
          <w:rFonts w:cstheme="minorHAnsi"/>
        </w:rPr>
        <w:t>),</w:t>
      </w:r>
      <w:r w:rsidRPr="00970351">
        <w:rPr>
          <w:rFonts w:cstheme="minorHAnsi"/>
        </w:rPr>
        <w:t xml:space="preserve"> </w:t>
      </w:r>
      <w:r w:rsidRPr="005476FF">
        <w:rPr>
          <w:rFonts w:cstheme="minorHAnsi"/>
          <w:sz w:val="24"/>
          <w:szCs w:val="24"/>
        </w:rPr>
        <w:t>nato/a</w:t>
      </w:r>
      <w:r w:rsidR="005A3DAA">
        <w:rPr>
          <w:rFonts w:cstheme="minorHAnsi"/>
          <w:sz w:val="24"/>
          <w:szCs w:val="24"/>
        </w:rPr>
        <w:t xml:space="preserve"> </w:t>
      </w:r>
      <w:r w:rsidRPr="005476FF">
        <w:rPr>
          <w:rFonts w:cstheme="minorHAnsi"/>
          <w:sz w:val="24"/>
          <w:szCs w:val="24"/>
        </w:rPr>
        <w:t>a</w:t>
      </w:r>
      <w:r w:rsidRPr="00970351">
        <w:rPr>
          <w:rFonts w:cstheme="minorHAnsi"/>
        </w:rPr>
        <w:t xml:space="preserve"> ....................................... </w:t>
      </w:r>
      <w:r w:rsidRPr="005476FF">
        <w:rPr>
          <w:rFonts w:cstheme="minorHAnsi"/>
        </w:rPr>
        <w:t>(</w:t>
      </w:r>
      <w:r w:rsidRPr="005476FF">
        <w:rPr>
          <w:rFonts w:cstheme="minorHAnsi"/>
          <w:i/>
          <w:iCs/>
        </w:rPr>
        <w:t>Comune</w:t>
      </w:r>
      <w:r w:rsidRPr="005476FF">
        <w:rPr>
          <w:rFonts w:cstheme="minorHAnsi"/>
        </w:rPr>
        <w:t>)</w:t>
      </w:r>
      <w:r w:rsidRPr="00970351">
        <w:rPr>
          <w:rFonts w:cstheme="minorHAnsi"/>
        </w:rPr>
        <w:t xml:space="preserve"> ……… </w:t>
      </w:r>
      <w:r w:rsidRPr="005476FF">
        <w:rPr>
          <w:rFonts w:cstheme="minorHAnsi"/>
        </w:rPr>
        <w:t>(</w:t>
      </w:r>
      <w:r w:rsidRPr="005476FF">
        <w:rPr>
          <w:rFonts w:cstheme="minorHAnsi"/>
          <w:i/>
          <w:iCs/>
        </w:rPr>
        <w:t>Provincia</w:t>
      </w:r>
      <w:r w:rsidRPr="005476FF">
        <w:rPr>
          <w:rFonts w:cstheme="minorHAnsi"/>
        </w:rPr>
        <w:t>)</w:t>
      </w:r>
      <w:r w:rsidR="00C05FD2">
        <w:rPr>
          <w:rFonts w:cstheme="minorHAnsi"/>
        </w:rPr>
        <w:t xml:space="preserve"> </w:t>
      </w:r>
      <w:r w:rsidRPr="009E58E8">
        <w:rPr>
          <w:rFonts w:cstheme="minorHAnsi"/>
        </w:rPr>
        <w:t>………………………</w:t>
      </w:r>
      <w:r w:rsidRPr="00970351">
        <w:rPr>
          <w:rFonts w:cstheme="minorHAnsi"/>
        </w:rPr>
        <w:t xml:space="preserve"> (</w:t>
      </w:r>
      <w:r w:rsidRPr="005476FF">
        <w:rPr>
          <w:rFonts w:cstheme="minorHAnsi"/>
          <w:i/>
          <w:iCs/>
        </w:rPr>
        <w:t>Stato</w:t>
      </w:r>
      <w:r w:rsidRPr="00970351">
        <w:rPr>
          <w:rFonts w:cstheme="minorHAnsi"/>
        </w:rPr>
        <w:t xml:space="preserve">) </w:t>
      </w:r>
      <w:r w:rsidRPr="005476FF">
        <w:rPr>
          <w:rFonts w:cstheme="minorHAnsi"/>
          <w:sz w:val="24"/>
          <w:szCs w:val="24"/>
        </w:rPr>
        <w:t xml:space="preserve">il </w:t>
      </w:r>
      <w:r w:rsidRPr="00970351">
        <w:rPr>
          <w:rFonts w:cstheme="minorHAnsi"/>
        </w:rPr>
        <w:t xml:space="preserve">  |__|__|/|__|__|/|__|__|__|__| </w:t>
      </w:r>
      <w:r w:rsidRPr="005476FF">
        <w:rPr>
          <w:rFonts w:cstheme="minorHAnsi"/>
          <w:sz w:val="24"/>
          <w:szCs w:val="24"/>
        </w:rPr>
        <w:t>(gg/mm/aaaa)</w:t>
      </w:r>
      <w:r w:rsidR="003D3DDA" w:rsidRPr="00970351">
        <w:rPr>
          <w:rFonts w:cstheme="minorHAnsi"/>
        </w:rPr>
        <w:t xml:space="preserve">, </w:t>
      </w:r>
    </w:p>
    <w:p w14:paraId="1788DC29" w14:textId="4D3C5C6D" w:rsidR="00C15B3A" w:rsidRDefault="00C15B3A" w:rsidP="003D3DDA">
      <w:pPr>
        <w:autoSpaceDE w:val="0"/>
        <w:autoSpaceDN w:val="0"/>
        <w:adjustRightInd w:val="0"/>
        <w:spacing w:line="480" w:lineRule="auto"/>
        <w:jc w:val="both"/>
        <w:rPr>
          <w:rFonts w:cstheme="minorHAnsi"/>
        </w:rPr>
      </w:pPr>
      <w:r w:rsidRPr="005476FF">
        <w:rPr>
          <w:rFonts w:cstheme="minorHAnsi"/>
          <w:sz w:val="24"/>
          <w:szCs w:val="24"/>
        </w:rPr>
        <w:t>codice</w:t>
      </w:r>
      <w:r w:rsidRPr="005476FF">
        <w:rPr>
          <w:rFonts w:cstheme="minorHAnsi"/>
          <w:bCs/>
          <w:sz w:val="24"/>
          <w:szCs w:val="24"/>
        </w:rPr>
        <w:t xml:space="preserve"> fiscale</w:t>
      </w:r>
      <w:r w:rsidRPr="007976FB">
        <w:rPr>
          <w:rFonts w:cstheme="minorHAnsi"/>
          <w:b/>
        </w:rPr>
        <w:t xml:space="preserve">       </w:t>
      </w:r>
      <w:r w:rsidRPr="007976FB">
        <w:rPr>
          <w:rFonts w:cstheme="minorHAnsi"/>
        </w:rPr>
        <w:t>|__|__|__|__|__|__|__|__|__|__|__|__|__|__|__|__|</w:t>
      </w:r>
    </w:p>
    <w:p w14:paraId="21BCEC77" w14:textId="77777777" w:rsidR="00C15B3A" w:rsidRPr="005476FF" w:rsidRDefault="00C15B3A" w:rsidP="00C15B3A">
      <w:pPr>
        <w:autoSpaceDE w:val="0"/>
        <w:autoSpaceDN w:val="0"/>
        <w:adjustRightInd w:val="0"/>
        <w:rPr>
          <w:rFonts w:cstheme="minorHAnsi"/>
          <w:sz w:val="24"/>
          <w:szCs w:val="24"/>
        </w:rPr>
      </w:pPr>
      <w:r w:rsidRPr="005476FF">
        <w:rPr>
          <w:rFonts w:cstheme="minorHAnsi"/>
          <w:sz w:val="24"/>
          <w:szCs w:val="24"/>
        </w:rPr>
        <w:t xml:space="preserve">Contattabile ai seguenti recapiti: </w:t>
      </w:r>
    </w:p>
    <w:p w14:paraId="67C85A6F" w14:textId="77777777" w:rsidR="00C15B3A" w:rsidRPr="005476FF" w:rsidRDefault="00C15B3A" w:rsidP="00C15B3A">
      <w:pPr>
        <w:autoSpaceDE w:val="0"/>
        <w:autoSpaceDN w:val="0"/>
        <w:adjustRightInd w:val="0"/>
        <w:spacing w:before="240"/>
        <w:ind w:left="360"/>
        <w:rPr>
          <w:rFonts w:cstheme="minorHAnsi"/>
          <w:sz w:val="24"/>
          <w:szCs w:val="24"/>
        </w:rPr>
      </w:pPr>
      <w:r w:rsidRPr="005476FF">
        <w:rPr>
          <w:rFonts w:cstheme="minorHAnsi"/>
          <w:sz w:val="24"/>
          <w:szCs w:val="24"/>
        </w:rPr>
        <w:t>telefono ………………………………………………………</w:t>
      </w:r>
    </w:p>
    <w:p w14:paraId="0C423FED" w14:textId="77777777" w:rsidR="00C15B3A" w:rsidRPr="005476FF" w:rsidRDefault="00C15B3A" w:rsidP="00C15B3A">
      <w:pPr>
        <w:autoSpaceDE w:val="0"/>
        <w:autoSpaceDN w:val="0"/>
        <w:adjustRightInd w:val="0"/>
        <w:ind w:left="360"/>
        <w:rPr>
          <w:rFonts w:cstheme="minorHAnsi"/>
          <w:sz w:val="24"/>
          <w:szCs w:val="24"/>
        </w:rPr>
      </w:pPr>
      <w:r w:rsidRPr="005476FF">
        <w:rPr>
          <w:rFonts w:cstheme="minorHAnsi"/>
          <w:sz w:val="24"/>
          <w:szCs w:val="24"/>
        </w:rPr>
        <w:t>indirizzo e-mail ………………………………………………..</w:t>
      </w:r>
    </w:p>
    <w:p w14:paraId="649B1447" w14:textId="77777777" w:rsidR="00C15B3A" w:rsidRPr="00970351" w:rsidRDefault="00C15B3A" w:rsidP="00C15B3A">
      <w:pPr>
        <w:autoSpaceDE w:val="0"/>
        <w:autoSpaceDN w:val="0"/>
        <w:adjustRightInd w:val="0"/>
        <w:ind w:left="360"/>
        <w:rPr>
          <w:rFonts w:cstheme="minorHAnsi"/>
        </w:rPr>
      </w:pPr>
      <w:r w:rsidRPr="005476FF">
        <w:rPr>
          <w:rFonts w:cstheme="minorHAnsi"/>
          <w:sz w:val="24"/>
          <w:szCs w:val="24"/>
        </w:rPr>
        <w:t>indirizzo di posta elettronica certificata (PEC)</w:t>
      </w:r>
      <w:r w:rsidRPr="00970351">
        <w:rPr>
          <w:rFonts w:cstheme="minorHAnsi"/>
        </w:rPr>
        <w:t xml:space="preserve"> ……………………………………………………..</w:t>
      </w:r>
    </w:p>
    <w:p w14:paraId="6675D392" w14:textId="77777777" w:rsidR="00C15B3A" w:rsidRDefault="00C15B3A" w:rsidP="00E12DB3">
      <w:pPr>
        <w:autoSpaceDE w:val="0"/>
        <w:autoSpaceDN w:val="0"/>
        <w:adjustRightInd w:val="0"/>
        <w:spacing w:line="480" w:lineRule="auto"/>
        <w:jc w:val="center"/>
        <w:rPr>
          <w:rFonts w:cstheme="minorHAnsi"/>
        </w:rPr>
      </w:pPr>
    </w:p>
    <w:p w14:paraId="5CA38556" w14:textId="4B9916F2" w:rsidR="00C15B3A" w:rsidRPr="005476FF" w:rsidRDefault="00C15B3A" w:rsidP="005102CD">
      <w:pPr>
        <w:autoSpaceDE w:val="0"/>
        <w:autoSpaceDN w:val="0"/>
        <w:adjustRightInd w:val="0"/>
        <w:spacing w:line="240" w:lineRule="auto"/>
        <w:jc w:val="both"/>
        <w:rPr>
          <w:rFonts w:cstheme="minorHAnsi"/>
          <w:sz w:val="24"/>
          <w:szCs w:val="24"/>
        </w:rPr>
      </w:pPr>
      <w:r w:rsidRPr="005476FF">
        <w:rPr>
          <w:rFonts w:cstheme="minorHAnsi"/>
          <w:sz w:val="24"/>
          <w:szCs w:val="24"/>
        </w:rPr>
        <w:t>consapevole delle sanzioni penali, nel caso di dichiarazioni non veritiere, di formazione o uso di atti falsi, richiamate dall’art. 39 della L.R. n. 19/2007 e dall’art. 76 del D.P.R. n. 445 del 28 dicembre 2000,</w:t>
      </w:r>
    </w:p>
    <w:p w14:paraId="010E8F49" w14:textId="6EF8EF00" w:rsidR="006F4C05" w:rsidRPr="00EB6B4E" w:rsidRDefault="00C15B3A" w:rsidP="00EB6B4E">
      <w:pPr>
        <w:autoSpaceDE w:val="0"/>
        <w:autoSpaceDN w:val="0"/>
        <w:adjustRightInd w:val="0"/>
        <w:spacing w:line="240" w:lineRule="auto"/>
        <w:jc w:val="center"/>
        <w:rPr>
          <w:rFonts w:cstheme="minorHAnsi"/>
          <w:b/>
          <w:bCs/>
          <w:sz w:val="24"/>
          <w:szCs w:val="24"/>
        </w:rPr>
      </w:pPr>
      <w:r w:rsidRPr="005102CD">
        <w:rPr>
          <w:rFonts w:cstheme="minorHAnsi"/>
          <w:b/>
          <w:bCs/>
          <w:sz w:val="24"/>
          <w:szCs w:val="24"/>
        </w:rPr>
        <w:t>DICHIARA</w:t>
      </w:r>
    </w:p>
    <w:p w14:paraId="0946A015" w14:textId="6E8E0C3F" w:rsidR="003D3DDA" w:rsidRPr="005476FF" w:rsidRDefault="003D3DDA" w:rsidP="006F4C05">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cittadinanza</w:t>
      </w:r>
      <w:r w:rsidR="00253B2C" w:rsidRPr="005476FF">
        <w:rPr>
          <w:rFonts w:cstheme="minorHAnsi"/>
          <w:sz w:val="24"/>
          <w:szCs w:val="24"/>
        </w:rPr>
        <w:t>:</w:t>
      </w:r>
      <w:r w:rsidR="006F4C05" w:rsidRPr="005476FF">
        <w:rPr>
          <w:rFonts w:cstheme="minorHAnsi"/>
          <w:sz w:val="24"/>
          <w:szCs w:val="24"/>
        </w:rPr>
        <w:t xml:space="preserve"> </w:t>
      </w:r>
    </w:p>
    <w:p w14:paraId="1E62FE30" w14:textId="0CFF1E07" w:rsidR="003D3DDA" w:rsidRPr="005476FF"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240231D3" w14:textId="209F64F1" w:rsidR="003D3DDA" w:rsidRPr="00970351" w:rsidRDefault="003D3DDA" w:rsidP="002310D3">
      <w:pPr>
        <w:pStyle w:val="Paragrafoelenco"/>
        <w:numPr>
          <w:ilvl w:val="0"/>
          <w:numId w:val="19"/>
        </w:numPr>
        <w:autoSpaceDE w:val="0"/>
        <w:autoSpaceDN w:val="0"/>
        <w:adjustRightInd w:val="0"/>
        <w:spacing w:after="0" w:line="240" w:lineRule="auto"/>
        <w:ind w:left="1276"/>
        <w:jc w:val="both"/>
        <w:rPr>
          <w:rFonts w:cstheme="minorHAnsi"/>
        </w:rPr>
      </w:pPr>
      <w:r w:rsidRPr="005476FF">
        <w:rPr>
          <w:rFonts w:cstheme="minorHAnsi"/>
          <w:sz w:val="24"/>
          <w:szCs w:val="24"/>
        </w:rPr>
        <w:t>di un Paese dell’Unione europea</w:t>
      </w:r>
      <w:r w:rsidRPr="00970351">
        <w:rPr>
          <w:rFonts w:cstheme="minorHAnsi"/>
        </w:rPr>
        <w:t>: ……………………………………………………………..</w:t>
      </w:r>
      <w:r w:rsidR="00C15722">
        <w:rPr>
          <w:rFonts w:cstheme="minorHAnsi"/>
        </w:rPr>
        <w:t xml:space="preserve"> </w:t>
      </w:r>
      <w:r w:rsidRPr="005102CD">
        <w:rPr>
          <w:rFonts w:cstheme="minorHAnsi"/>
          <w:i/>
          <w:iCs/>
        </w:rPr>
        <w:t>(</w:t>
      </w:r>
      <w:r w:rsidR="005102CD" w:rsidRPr="005102CD">
        <w:rPr>
          <w:rFonts w:cstheme="minorHAnsi"/>
          <w:i/>
          <w:iCs/>
        </w:rPr>
        <w:t xml:space="preserve">indicare il </w:t>
      </w:r>
      <w:r w:rsidRPr="005102CD">
        <w:rPr>
          <w:rFonts w:cstheme="minorHAnsi"/>
          <w:i/>
          <w:iCs/>
        </w:rPr>
        <w:t>nome</w:t>
      </w:r>
      <w:r w:rsidR="005102CD">
        <w:rPr>
          <w:rFonts w:cstheme="minorHAnsi"/>
          <w:i/>
          <w:iCs/>
        </w:rPr>
        <w:t xml:space="preserve"> del</w:t>
      </w:r>
      <w:r w:rsidRPr="005102CD">
        <w:rPr>
          <w:rFonts w:cstheme="minorHAnsi"/>
          <w:i/>
          <w:iCs/>
        </w:rPr>
        <w:t xml:space="preserve"> </w:t>
      </w:r>
      <w:r w:rsidRPr="005476FF">
        <w:rPr>
          <w:rFonts w:cstheme="minorHAnsi"/>
          <w:i/>
          <w:iCs/>
        </w:rPr>
        <w:t>Paese</w:t>
      </w:r>
      <w:r w:rsidR="00B03A73" w:rsidRPr="005476FF">
        <w:rPr>
          <w:rFonts w:cstheme="minorHAnsi"/>
          <w:i/>
          <w:iCs/>
        </w:rPr>
        <w:t xml:space="preserve"> – elenco Paesi UE:</w:t>
      </w:r>
      <w:r w:rsidR="00040FFF" w:rsidRPr="005476FF">
        <w:rPr>
          <w:rFonts w:cstheme="minorHAnsi"/>
          <w:i/>
          <w:iCs/>
        </w:rPr>
        <w:t xml:space="preserve"> Austria, Belgio, Bulgaria, Cechia, Cipro, Croazia, Danimarca, Estonia, Finlandia, Francia, Germania, Grecia, Irlanda, Italia, </w:t>
      </w:r>
      <w:r w:rsidR="00B54992" w:rsidRPr="005476FF">
        <w:rPr>
          <w:rFonts w:cstheme="minorHAnsi"/>
          <w:i/>
          <w:iCs/>
        </w:rPr>
        <w:t>Lettonia, Lituania, Lussemburgo, Malta, Paesi Bassi, Polonia, Portogallo, Romania, Slovacchia, Slovenia, Spagna, Svezia, Ungheria)</w:t>
      </w:r>
    </w:p>
    <w:p w14:paraId="600EA6D4" w14:textId="25874FE4" w:rsidR="003D3DDA" w:rsidRPr="00970351" w:rsidRDefault="003D3DDA" w:rsidP="003D3DDA">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 xml:space="preserve">di un Paese </w:t>
      </w:r>
      <w:r w:rsidR="00995DCC">
        <w:rPr>
          <w:rFonts w:cstheme="minorHAnsi"/>
          <w:sz w:val="24"/>
          <w:szCs w:val="24"/>
        </w:rPr>
        <w:t>e</w:t>
      </w:r>
      <w:r w:rsidRPr="005476FF">
        <w:rPr>
          <w:rFonts w:cstheme="minorHAnsi"/>
          <w:sz w:val="24"/>
          <w:szCs w:val="24"/>
        </w:rPr>
        <w:t>xtra UE</w:t>
      </w:r>
      <w:r w:rsidRPr="00970351">
        <w:rPr>
          <w:rFonts w:cstheme="minorHAnsi"/>
        </w:rPr>
        <w:t>: ………………………………………………………………..</w:t>
      </w:r>
      <w:r w:rsidR="00C15722">
        <w:rPr>
          <w:rFonts w:cstheme="minorHAnsi"/>
        </w:rPr>
        <w:t xml:space="preserve"> </w:t>
      </w:r>
      <w:r w:rsidRPr="005476FF">
        <w:rPr>
          <w:rFonts w:cstheme="minorHAnsi"/>
        </w:rPr>
        <w:t>(</w:t>
      </w:r>
      <w:r w:rsidR="005102CD">
        <w:rPr>
          <w:rFonts w:cstheme="minorHAnsi"/>
          <w:i/>
          <w:iCs/>
        </w:rPr>
        <w:t>indicare il n</w:t>
      </w:r>
      <w:r w:rsidRPr="005476FF">
        <w:rPr>
          <w:rFonts w:cstheme="minorHAnsi"/>
          <w:i/>
          <w:iCs/>
        </w:rPr>
        <w:t xml:space="preserve">ome </w:t>
      </w:r>
      <w:r w:rsidR="005102CD">
        <w:rPr>
          <w:rFonts w:cstheme="minorHAnsi"/>
          <w:i/>
          <w:iCs/>
        </w:rPr>
        <w:t xml:space="preserve">del </w:t>
      </w:r>
      <w:r w:rsidRPr="005476FF">
        <w:rPr>
          <w:rFonts w:cstheme="minorHAnsi"/>
          <w:i/>
          <w:iCs/>
        </w:rPr>
        <w:t>Paese</w:t>
      </w:r>
      <w:r w:rsidRPr="005476FF">
        <w:rPr>
          <w:rFonts w:cstheme="minorHAnsi"/>
        </w:rPr>
        <w:t>)</w:t>
      </w:r>
    </w:p>
    <w:p w14:paraId="3D543961" w14:textId="4557BC14" w:rsidR="003D3DDA" w:rsidRPr="005102CD" w:rsidRDefault="003D3DDA" w:rsidP="003D3DDA">
      <w:pPr>
        <w:pStyle w:val="Paragrafoelenco"/>
        <w:numPr>
          <w:ilvl w:val="0"/>
          <w:numId w:val="19"/>
        </w:numPr>
        <w:autoSpaceDE w:val="0"/>
        <w:autoSpaceDN w:val="0"/>
        <w:adjustRightInd w:val="0"/>
        <w:spacing w:after="0" w:line="240" w:lineRule="auto"/>
        <w:ind w:left="1276"/>
        <w:rPr>
          <w:rFonts w:cstheme="minorHAnsi"/>
          <w:sz w:val="24"/>
          <w:szCs w:val="24"/>
        </w:rPr>
      </w:pPr>
      <w:r w:rsidRPr="005102CD">
        <w:rPr>
          <w:rFonts w:cstheme="minorHAnsi"/>
          <w:sz w:val="24"/>
          <w:szCs w:val="24"/>
        </w:rPr>
        <w:lastRenderedPageBreak/>
        <w:t>apolide o con cittadinanza indeterminata</w:t>
      </w:r>
    </w:p>
    <w:p w14:paraId="46103D10" w14:textId="6CD58B50" w:rsidR="00443E12" w:rsidRDefault="00443E12" w:rsidP="00443E12">
      <w:pPr>
        <w:pStyle w:val="Paragrafoelenco"/>
        <w:autoSpaceDE w:val="0"/>
        <w:autoSpaceDN w:val="0"/>
        <w:adjustRightInd w:val="0"/>
        <w:rPr>
          <w:rFonts w:cstheme="minorHAnsi"/>
        </w:rPr>
      </w:pPr>
    </w:p>
    <w:p w14:paraId="574E6D94" w14:textId="77777777" w:rsidR="005476FF" w:rsidRDefault="005476FF" w:rsidP="00443E12">
      <w:pPr>
        <w:pStyle w:val="Paragrafoelenco"/>
        <w:autoSpaceDE w:val="0"/>
        <w:autoSpaceDN w:val="0"/>
        <w:adjustRightInd w:val="0"/>
        <w:rPr>
          <w:rFonts w:cstheme="minorHAnsi"/>
        </w:rPr>
      </w:pPr>
    </w:p>
    <w:p w14:paraId="1FB1C0EF" w14:textId="46EF8A00" w:rsidR="00443E12" w:rsidRPr="005476FF" w:rsidRDefault="00443E12" w:rsidP="00443E12">
      <w:pPr>
        <w:pStyle w:val="Paragrafoelenco"/>
        <w:numPr>
          <w:ilvl w:val="0"/>
          <w:numId w:val="21"/>
        </w:numPr>
        <w:autoSpaceDE w:val="0"/>
        <w:autoSpaceDN w:val="0"/>
        <w:adjustRightInd w:val="0"/>
        <w:rPr>
          <w:rFonts w:cstheme="minorHAnsi"/>
          <w:sz w:val="24"/>
          <w:szCs w:val="24"/>
        </w:rPr>
      </w:pPr>
      <w:r w:rsidRPr="005476FF">
        <w:rPr>
          <w:rFonts w:cstheme="minorHAnsi"/>
          <w:sz w:val="24"/>
          <w:szCs w:val="24"/>
        </w:rPr>
        <w:t>eventuale seconda cittadinanza</w:t>
      </w:r>
      <w:r w:rsidR="00253B2C" w:rsidRPr="005476FF">
        <w:rPr>
          <w:rFonts w:cstheme="minorHAnsi"/>
          <w:sz w:val="24"/>
          <w:szCs w:val="24"/>
        </w:rPr>
        <w:t>:</w:t>
      </w:r>
      <w:r w:rsidRPr="005476FF">
        <w:rPr>
          <w:rFonts w:cstheme="minorHAnsi"/>
          <w:sz w:val="24"/>
          <w:szCs w:val="24"/>
        </w:rPr>
        <w:t xml:space="preserve"> </w:t>
      </w:r>
    </w:p>
    <w:p w14:paraId="014354DD" w14:textId="77777777" w:rsidR="00443E12" w:rsidRPr="005476FF" w:rsidRDefault="00443E12" w:rsidP="00443E12">
      <w:pPr>
        <w:pStyle w:val="Paragrafoelenco"/>
        <w:numPr>
          <w:ilvl w:val="0"/>
          <w:numId w:val="19"/>
        </w:numPr>
        <w:autoSpaceDE w:val="0"/>
        <w:autoSpaceDN w:val="0"/>
        <w:adjustRightInd w:val="0"/>
        <w:spacing w:after="0" w:line="240" w:lineRule="auto"/>
        <w:ind w:left="1276"/>
        <w:rPr>
          <w:rFonts w:cstheme="minorHAnsi"/>
          <w:sz w:val="24"/>
          <w:szCs w:val="24"/>
        </w:rPr>
      </w:pPr>
      <w:r w:rsidRPr="005476FF">
        <w:rPr>
          <w:rFonts w:cstheme="minorHAnsi"/>
          <w:sz w:val="24"/>
          <w:szCs w:val="24"/>
        </w:rPr>
        <w:t xml:space="preserve">italiana </w:t>
      </w:r>
    </w:p>
    <w:p w14:paraId="0F1B5311" w14:textId="68BE60B9"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dell’Unione europea</w:t>
      </w:r>
      <w:r w:rsidRPr="00970351">
        <w:rPr>
          <w:rFonts w:cstheme="minorHAnsi"/>
        </w:rPr>
        <w:t>: ………………………………………</w:t>
      </w:r>
      <w:r w:rsidR="002310D3">
        <w:rPr>
          <w:rFonts w:cstheme="minorHAnsi"/>
        </w:rPr>
        <w:t>…..</w:t>
      </w:r>
      <w:r w:rsidRPr="00970351">
        <w:rPr>
          <w:rFonts w:cstheme="minorHAnsi"/>
        </w:rPr>
        <w:t>………………………..(</w:t>
      </w:r>
      <w:r w:rsidR="005102CD">
        <w:rPr>
          <w:rFonts w:cstheme="minorHAnsi"/>
          <w:i/>
          <w:iCs/>
        </w:rPr>
        <w:t>indicare il n</w:t>
      </w:r>
      <w:r w:rsidRPr="00970351">
        <w:rPr>
          <w:rFonts w:cstheme="minorHAnsi"/>
          <w:i/>
          <w:iCs/>
        </w:rPr>
        <w:t xml:space="preserve">ome </w:t>
      </w:r>
      <w:r w:rsidR="005102CD">
        <w:rPr>
          <w:rFonts w:cstheme="minorHAnsi"/>
          <w:i/>
          <w:iCs/>
        </w:rPr>
        <w:t xml:space="preserve">del </w:t>
      </w:r>
      <w:r w:rsidRPr="00970351">
        <w:rPr>
          <w:rFonts w:cstheme="minorHAnsi"/>
          <w:i/>
          <w:iCs/>
        </w:rPr>
        <w:t>Paese</w:t>
      </w:r>
      <w:r w:rsidRPr="00970351">
        <w:rPr>
          <w:rFonts w:cstheme="minorHAnsi"/>
        </w:rPr>
        <w:t>)</w:t>
      </w:r>
    </w:p>
    <w:p w14:paraId="264E702C" w14:textId="410267AD" w:rsidR="00443E12" w:rsidRPr="00970351" w:rsidRDefault="00443E12" w:rsidP="00443E12">
      <w:pPr>
        <w:pStyle w:val="Paragrafoelenco"/>
        <w:numPr>
          <w:ilvl w:val="0"/>
          <w:numId w:val="19"/>
        </w:numPr>
        <w:autoSpaceDE w:val="0"/>
        <w:autoSpaceDN w:val="0"/>
        <w:adjustRightInd w:val="0"/>
        <w:spacing w:after="0" w:line="240" w:lineRule="auto"/>
        <w:ind w:left="1276"/>
        <w:rPr>
          <w:rFonts w:cstheme="minorHAnsi"/>
        </w:rPr>
      </w:pPr>
      <w:r w:rsidRPr="005476FF">
        <w:rPr>
          <w:rFonts w:cstheme="minorHAnsi"/>
          <w:sz w:val="24"/>
          <w:szCs w:val="24"/>
        </w:rPr>
        <w:t>di un Paese Extra UE</w:t>
      </w:r>
      <w:r w:rsidRPr="00970351">
        <w:rPr>
          <w:rFonts w:cstheme="minorHAnsi"/>
        </w:rPr>
        <w:t>: ………………………………………………………………..(</w:t>
      </w:r>
      <w:r w:rsidR="005102CD">
        <w:rPr>
          <w:rFonts w:cstheme="minorHAnsi"/>
          <w:i/>
          <w:iCs/>
        </w:rPr>
        <w:t>indicare il n</w:t>
      </w:r>
      <w:r w:rsidRPr="00970351">
        <w:rPr>
          <w:rFonts w:cstheme="minorHAnsi"/>
          <w:i/>
          <w:iCs/>
        </w:rPr>
        <w:t>ome</w:t>
      </w:r>
      <w:r w:rsidR="005102CD">
        <w:rPr>
          <w:rFonts w:cstheme="minorHAnsi"/>
          <w:i/>
          <w:iCs/>
        </w:rPr>
        <w:t xml:space="preserve"> del</w:t>
      </w:r>
      <w:r w:rsidRPr="00970351">
        <w:rPr>
          <w:rFonts w:cstheme="minorHAnsi"/>
          <w:i/>
          <w:iCs/>
        </w:rPr>
        <w:t xml:space="preserve"> Paese</w:t>
      </w:r>
      <w:r w:rsidRPr="00970351">
        <w:rPr>
          <w:rFonts w:cstheme="minorHAnsi"/>
        </w:rPr>
        <w:t>)</w:t>
      </w:r>
    </w:p>
    <w:p w14:paraId="51D734EA" w14:textId="53109CB1" w:rsidR="006F4C05" w:rsidRDefault="006F4C05" w:rsidP="006F4C05">
      <w:pPr>
        <w:pStyle w:val="Paragrafoelenco"/>
        <w:autoSpaceDE w:val="0"/>
        <w:autoSpaceDN w:val="0"/>
        <w:adjustRightInd w:val="0"/>
        <w:spacing w:after="0" w:line="240" w:lineRule="auto"/>
        <w:ind w:left="1276"/>
        <w:rPr>
          <w:rFonts w:cstheme="minorHAnsi"/>
          <w:highlight w:val="yellow"/>
        </w:rPr>
      </w:pPr>
    </w:p>
    <w:p w14:paraId="3F581B5A" w14:textId="77777777" w:rsidR="002310D3" w:rsidRPr="00970351" w:rsidRDefault="002310D3" w:rsidP="006F4C05">
      <w:pPr>
        <w:pStyle w:val="Paragrafoelenco"/>
        <w:autoSpaceDE w:val="0"/>
        <w:autoSpaceDN w:val="0"/>
        <w:adjustRightInd w:val="0"/>
        <w:spacing w:after="0" w:line="240" w:lineRule="auto"/>
        <w:ind w:left="1276"/>
        <w:rPr>
          <w:rFonts w:cstheme="minorHAnsi"/>
          <w:highlight w:val="yellow"/>
        </w:rPr>
      </w:pPr>
    </w:p>
    <w:p w14:paraId="5F41F818" w14:textId="0DCBCEDD" w:rsidR="009B7AD2" w:rsidRPr="005476FF" w:rsidRDefault="003D3DDA" w:rsidP="003D3DDA">
      <w:pPr>
        <w:pStyle w:val="Paragrafoelenco"/>
        <w:numPr>
          <w:ilvl w:val="0"/>
          <w:numId w:val="21"/>
        </w:numPr>
        <w:rPr>
          <w:rFonts w:cstheme="minorHAnsi"/>
          <w:sz w:val="24"/>
          <w:szCs w:val="24"/>
        </w:rPr>
      </w:pPr>
      <w:r w:rsidRPr="005476FF">
        <w:rPr>
          <w:rFonts w:cstheme="minorHAnsi"/>
          <w:sz w:val="24"/>
          <w:szCs w:val="24"/>
        </w:rPr>
        <w:t xml:space="preserve">residenza in: </w:t>
      </w:r>
    </w:p>
    <w:p w14:paraId="72B56DEF" w14:textId="2F33C386" w:rsidR="003D3DDA" w:rsidRPr="005476FF" w:rsidRDefault="00B03A73" w:rsidP="003D3DDA">
      <w:pPr>
        <w:autoSpaceDE w:val="0"/>
        <w:autoSpaceDN w:val="0"/>
        <w:adjustRightInd w:val="0"/>
        <w:ind w:left="360"/>
        <w:rPr>
          <w:rFonts w:cstheme="minorHAnsi"/>
          <w:sz w:val="24"/>
          <w:szCs w:val="24"/>
        </w:rPr>
      </w:pPr>
      <w:r w:rsidRPr="005476FF">
        <w:rPr>
          <w:rFonts w:cstheme="minorHAnsi"/>
          <w:sz w:val="24"/>
          <w:szCs w:val="24"/>
        </w:rPr>
        <w:t>Indirizzo</w:t>
      </w:r>
      <w:r w:rsidR="003D3DDA" w:rsidRPr="005476FF">
        <w:rPr>
          <w:rFonts w:cstheme="minorHAnsi"/>
          <w:sz w:val="24"/>
          <w:szCs w:val="24"/>
        </w:rPr>
        <w:t xml:space="preserve"> </w:t>
      </w:r>
      <w:r w:rsidRPr="005476FF">
        <w:rPr>
          <w:rFonts w:cstheme="minorHAnsi"/>
          <w:sz w:val="24"/>
          <w:szCs w:val="24"/>
        </w:rPr>
        <w:t>…</w:t>
      </w:r>
      <w:r w:rsidR="003D3DDA" w:rsidRPr="005476FF">
        <w:rPr>
          <w:rFonts w:cstheme="minorHAnsi"/>
          <w:sz w:val="24"/>
          <w:szCs w:val="24"/>
        </w:rPr>
        <w:t>.....................................................................................................................   n° ...........</w:t>
      </w:r>
    </w:p>
    <w:p w14:paraId="0DFDD444" w14:textId="321E187F"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5DC4DA51" w14:textId="77777777"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0106B330" w14:textId="77777777" w:rsidR="003D3DDA" w:rsidRPr="00970351" w:rsidRDefault="003D3DDA" w:rsidP="003D3DDA">
      <w:pPr>
        <w:pStyle w:val="Paragrafoelenco"/>
      </w:pPr>
    </w:p>
    <w:p w14:paraId="3F74FB65" w14:textId="5ECBAE6E" w:rsidR="003D3DDA" w:rsidRPr="00970351" w:rsidRDefault="003D3DDA" w:rsidP="003D3DDA">
      <w:pPr>
        <w:pStyle w:val="Paragrafoelenco"/>
        <w:numPr>
          <w:ilvl w:val="0"/>
          <w:numId w:val="21"/>
        </w:numPr>
      </w:pPr>
      <w:r w:rsidRPr="005476FF">
        <w:rPr>
          <w:sz w:val="24"/>
          <w:szCs w:val="24"/>
        </w:rPr>
        <w:t>domicilio in</w:t>
      </w:r>
      <w:r w:rsidRPr="00970351">
        <w:t xml:space="preserve"> </w:t>
      </w:r>
      <w:r w:rsidRPr="005476FF">
        <w:t>(</w:t>
      </w:r>
      <w:r w:rsidRPr="005476FF">
        <w:rPr>
          <w:i/>
          <w:iCs/>
        </w:rPr>
        <w:t>da compilare solo nel caso in cui la residenza non coincida con il domicilio</w:t>
      </w:r>
      <w:r w:rsidRPr="005476FF">
        <w:t xml:space="preserve">): </w:t>
      </w:r>
    </w:p>
    <w:p w14:paraId="05DD2743" w14:textId="164A284A" w:rsidR="003D3DDA" w:rsidRPr="005476FF" w:rsidRDefault="00E12DB3" w:rsidP="003D3DDA">
      <w:pPr>
        <w:autoSpaceDE w:val="0"/>
        <w:autoSpaceDN w:val="0"/>
        <w:adjustRightInd w:val="0"/>
        <w:ind w:left="360"/>
        <w:rPr>
          <w:rFonts w:cstheme="minorHAnsi"/>
          <w:sz w:val="24"/>
          <w:szCs w:val="24"/>
        </w:rPr>
      </w:pPr>
      <w:r w:rsidRPr="005476FF">
        <w:rPr>
          <w:rFonts w:cstheme="minorHAnsi"/>
          <w:sz w:val="24"/>
          <w:szCs w:val="24"/>
        </w:rPr>
        <w:t>Indirizzo ….</w:t>
      </w:r>
      <w:r w:rsidR="003D3DDA" w:rsidRPr="005476FF">
        <w:rPr>
          <w:rFonts w:cstheme="minorHAnsi"/>
          <w:sz w:val="24"/>
          <w:szCs w:val="24"/>
        </w:rPr>
        <w:t>..................................................................................................................   n° ...........</w:t>
      </w:r>
    </w:p>
    <w:p w14:paraId="4E698EE3" w14:textId="479EA0F2"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Comune ..........................................................................................................................................</w:t>
      </w:r>
    </w:p>
    <w:p w14:paraId="429B79B3" w14:textId="6D722680" w:rsidR="003D3DDA" w:rsidRPr="005476FF" w:rsidRDefault="003D3DDA" w:rsidP="003D3DDA">
      <w:pPr>
        <w:autoSpaceDE w:val="0"/>
        <w:autoSpaceDN w:val="0"/>
        <w:adjustRightInd w:val="0"/>
        <w:ind w:left="360"/>
        <w:rPr>
          <w:rFonts w:cstheme="minorHAnsi"/>
          <w:sz w:val="24"/>
          <w:szCs w:val="24"/>
        </w:rPr>
      </w:pPr>
      <w:r w:rsidRPr="005476FF">
        <w:rPr>
          <w:rFonts w:cstheme="minorHAnsi"/>
          <w:sz w:val="24"/>
          <w:szCs w:val="24"/>
        </w:rPr>
        <w:t>C.A.P. ............................ Provincia .................................................................................................</w:t>
      </w:r>
    </w:p>
    <w:p w14:paraId="59CD327A" w14:textId="77777777" w:rsidR="00C15B3A" w:rsidRDefault="00C15B3A" w:rsidP="00C15B3A">
      <w:pPr>
        <w:pStyle w:val="Paragrafoelenco"/>
        <w:rPr>
          <w:sz w:val="24"/>
          <w:szCs w:val="24"/>
        </w:rPr>
      </w:pPr>
    </w:p>
    <w:p w14:paraId="1C462AE3" w14:textId="2AD111ED" w:rsidR="00C15B3A" w:rsidRDefault="00C15B3A" w:rsidP="00C15B3A">
      <w:pPr>
        <w:pStyle w:val="Paragrafoelenco"/>
        <w:numPr>
          <w:ilvl w:val="0"/>
          <w:numId w:val="21"/>
        </w:numPr>
        <w:rPr>
          <w:sz w:val="24"/>
          <w:szCs w:val="24"/>
        </w:rPr>
      </w:pPr>
      <w:r>
        <w:rPr>
          <w:sz w:val="24"/>
          <w:szCs w:val="24"/>
        </w:rPr>
        <w:t>di essere in possesso del seguente titolo di studio</w:t>
      </w:r>
      <w:r w:rsidR="00253B2C">
        <w:rPr>
          <w:sz w:val="24"/>
          <w:szCs w:val="24"/>
        </w:rPr>
        <w:t>:</w:t>
      </w:r>
    </w:p>
    <w:p w14:paraId="4AE804CE" w14:textId="77777777" w:rsidR="00C15B3A" w:rsidRDefault="00C15B3A" w:rsidP="00C15B3A">
      <w:pPr>
        <w:pStyle w:val="Paragrafoelenco"/>
        <w:numPr>
          <w:ilvl w:val="0"/>
          <w:numId w:val="22"/>
        </w:numPr>
        <w:ind w:left="993"/>
        <w:rPr>
          <w:sz w:val="24"/>
          <w:szCs w:val="24"/>
        </w:rPr>
      </w:pPr>
      <w:r>
        <w:rPr>
          <w:sz w:val="24"/>
          <w:szCs w:val="24"/>
        </w:rPr>
        <w:t xml:space="preserve">nessun titolo </w:t>
      </w:r>
    </w:p>
    <w:p w14:paraId="420D3178" w14:textId="77777777" w:rsidR="00C15B3A" w:rsidRDefault="00C15B3A" w:rsidP="00C15B3A">
      <w:pPr>
        <w:pStyle w:val="Paragrafoelenco"/>
        <w:numPr>
          <w:ilvl w:val="0"/>
          <w:numId w:val="22"/>
        </w:numPr>
        <w:ind w:left="993"/>
        <w:rPr>
          <w:sz w:val="24"/>
          <w:szCs w:val="24"/>
        </w:rPr>
      </w:pPr>
      <w:r>
        <w:rPr>
          <w:sz w:val="24"/>
          <w:szCs w:val="24"/>
        </w:rPr>
        <w:t>licenza elementare o attestato di valutazione finale</w:t>
      </w:r>
    </w:p>
    <w:p w14:paraId="0F2FB23F" w14:textId="77777777" w:rsidR="00C15B3A" w:rsidRPr="00970351" w:rsidRDefault="00C15B3A" w:rsidP="00C15B3A">
      <w:pPr>
        <w:pStyle w:val="Paragrafoelenco"/>
        <w:numPr>
          <w:ilvl w:val="0"/>
          <w:numId w:val="22"/>
        </w:numPr>
        <w:ind w:left="993"/>
        <w:rPr>
          <w:sz w:val="24"/>
          <w:szCs w:val="24"/>
        </w:rPr>
      </w:pPr>
      <w:r>
        <w:rPr>
          <w:sz w:val="24"/>
          <w:szCs w:val="24"/>
        </w:rPr>
        <w:t xml:space="preserve">licenza media o avviamento professionale </w:t>
      </w:r>
    </w:p>
    <w:p w14:paraId="33D5D2B6" w14:textId="77777777" w:rsidR="00C15B3A" w:rsidRDefault="00C15B3A" w:rsidP="00C15B3A">
      <w:pPr>
        <w:pStyle w:val="Paragrafoelenco"/>
        <w:numPr>
          <w:ilvl w:val="0"/>
          <w:numId w:val="22"/>
        </w:numPr>
        <w:ind w:left="993"/>
        <w:rPr>
          <w:sz w:val="24"/>
          <w:szCs w:val="24"/>
        </w:rPr>
      </w:pPr>
      <w:r>
        <w:rPr>
          <w:sz w:val="24"/>
          <w:szCs w:val="24"/>
        </w:rPr>
        <w:t>t</w:t>
      </w:r>
      <w:r w:rsidRPr="007976FB">
        <w:rPr>
          <w:sz w:val="24"/>
          <w:szCs w:val="24"/>
        </w:rPr>
        <w:t>itolo di istruzione secondaria di II grado (scolastica o formazione professionale che non consente l’iscrizione all’università</w:t>
      </w:r>
      <w:r>
        <w:rPr>
          <w:sz w:val="24"/>
          <w:szCs w:val="24"/>
        </w:rPr>
        <w:t>)</w:t>
      </w:r>
    </w:p>
    <w:p w14:paraId="2D014FF5"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istruzione secondaria di II grado che consente l’iscrizione all’università</w:t>
      </w:r>
    </w:p>
    <w:p w14:paraId="26653A8E" w14:textId="77777777" w:rsidR="00C15B3A" w:rsidRDefault="00C15B3A" w:rsidP="00C15B3A">
      <w:pPr>
        <w:pStyle w:val="Paragrafoelenco"/>
        <w:numPr>
          <w:ilvl w:val="0"/>
          <w:numId w:val="22"/>
        </w:numPr>
        <w:ind w:left="993"/>
        <w:rPr>
          <w:sz w:val="24"/>
          <w:szCs w:val="24"/>
        </w:rPr>
      </w:pPr>
      <w:r>
        <w:rPr>
          <w:sz w:val="24"/>
          <w:szCs w:val="24"/>
        </w:rPr>
        <w:t>q</w:t>
      </w:r>
      <w:r w:rsidRPr="007976FB">
        <w:rPr>
          <w:sz w:val="24"/>
          <w:szCs w:val="24"/>
        </w:rPr>
        <w:t>ualifica professionale regionale post-diploma, certificato di specializzazione tecnica superiore (IFTS)</w:t>
      </w:r>
    </w:p>
    <w:p w14:paraId="1484172E" w14:textId="77777777" w:rsidR="00C15B3A" w:rsidRDefault="00C15B3A" w:rsidP="00C15B3A">
      <w:pPr>
        <w:pStyle w:val="Paragrafoelenco"/>
        <w:numPr>
          <w:ilvl w:val="0"/>
          <w:numId w:val="22"/>
        </w:numPr>
        <w:ind w:left="993"/>
        <w:rPr>
          <w:sz w:val="24"/>
          <w:szCs w:val="24"/>
        </w:rPr>
      </w:pPr>
      <w:r>
        <w:rPr>
          <w:sz w:val="24"/>
          <w:szCs w:val="24"/>
        </w:rPr>
        <w:t>d</w:t>
      </w:r>
      <w:r w:rsidRPr="007976FB">
        <w:rPr>
          <w:sz w:val="24"/>
          <w:szCs w:val="24"/>
        </w:rPr>
        <w:t>iploma di tecnico superiore (ITS)</w:t>
      </w:r>
    </w:p>
    <w:p w14:paraId="2A79FF07"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di primo livello (triennale, </w:t>
      </w:r>
      <w:r>
        <w:rPr>
          <w:sz w:val="24"/>
          <w:szCs w:val="24"/>
        </w:rPr>
        <w:t>d</w:t>
      </w:r>
      <w:r w:rsidRPr="007976FB">
        <w:rPr>
          <w:sz w:val="24"/>
          <w:szCs w:val="24"/>
        </w:rPr>
        <w:t>iploma universitario, diploma accademico di I livello</w:t>
      </w:r>
      <w:r>
        <w:rPr>
          <w:sz w:val="24"/>
          <w:szCs w:val="24"/>
        </w:rPr>
        <w:t xml:space="preserve">, </w:t>
      </w:r>
      <w:r w:rsidRPr="007976FB">
        <w:rPr>
          <w:sz w:val="24"/>
          <w:szCs w:val="24"/>
        </w:rPr>
        <w:t>AFAM)</w:t>
      </w:r>
    </w:p>
    <w:p w14:paraId="253975AE" w14:textId="77777777" w:rsidR="00C15B3A" w:rsidRDefault="00C15B3A" w:rsidP="00C15B3A">
      <w:pPr>
        <w:pStyle w:val="Paragrafoelenco"/>
        <w:numPr>
          <w:ilvl w:val="0"/>
          <w:numId w:val="22"/>
        </w:numPr>
        <w:ind w:left="993"/>
        <w:rPr>
          <w:sz w:val="24"/>
          <w:szCs w:val="24"/>
        </w:rPr>
      </w:pPr>
      <w:r>
        <w:rPr>
          <w:sz w:val="24"/>
          <w:szCs w:val="24"/>
        </w:rPr>
        <w:t>l</w:t>
      </w:r>
      <w:r w:rsidRPr="007976FB">
        <w:rPr>
          <w:sz w:val="24"/>
          <w:szCs w:val="24"/>
        </w:rPr>
        <w:t xml:space="preserve">aurea </w:t>
      </w:r>
      <w:r>
        <w:rPr>
          <w:sz w:val="24"/>
          <w:szCs w:val="24"/>
        </w:rPr>
        <w:t>m</w:t>
      </w:r>
      <w:r w:rsidRPr="007976FB">
        <w:rPr>
          <w:sz w:val="24"/>
          <w:szCs w:val="24"/>
        </w:rPr>
        <w:t xml:space="preserve">agistrale/specialistica di II livello, diploma di laurea del vecchio ordinamento (4-6 anni), </w:t>
      </w:r>
      <w:r>
        <w:rPr>
          <w:sz w:val="24"/>
          <w:szCs w:val="24"/>
        </w:rPr>
        <w:t>d</w:t>
      </w:r>
      <w:r w:rsidRPr="007976FB">
        <w:rPr>
          <w:sz w:val="24"/>
          <w:szCs w:val="24"/>
        </w:rPr>
        <w:t>iploma accademico di II livello</w:t>
      </w:r>
    </w:p>
    <w:p w14:paraId="2864484A" w14:textId="77777777" w:rsidR="00C15B3A" w:rsidRDefault="00C15B3A" w:rsidP="00C15B3A">
      <w:pPr>
        <w:pStyle w:val="Paragrafoelenco"/>
        <w:numPr>
          <w:ilvl w:val="0"/>
          <w:numId w:val="22"/>
        </w:numPr>
        <w:ind w:left="993"/>
        <w:rPr>
          <w:sz w:val="24"/>
          <w:szCs w:val="24"/>
        </w:rPr>
      </w:pPr>
      <w:r>
        <w:rPr>
          <w:sz w:val="24"/>
          <w:szCs w:val="24"/>
        </w:rPr>
        <w:t>dottorato di ricerca</w:t>
      </w:r>
    </w:p>
    <w:p w14:paraId="71FA3761" w14:textId="57914E9C" w:rsidR="00C15B3A" w:rsidRDefault="00C15B3A" w:rsidP="00C15B3A">
      <w:pPr>
        <w:pStyle w:val="Paragrafoelenco"/>
        <w:rPr>
          <w:sz w:val="24"/>
          <w:szCs w:val="24"/>
        </w:rPr>
      </w:pPr>
    </w:p>
    <w:p w14:paraId="749E6DE9" w14:textId="77777777" w:rsidR="001C2FC1" w:rsidRDefault="001C2FC1" w:rsidP="00C15B3A">
      <w:pPr>
        <w:pStyle w:val="Paragrafoelenco"/>
        <w:rPr>
          <w:sz w:val="24"/>
          <w:szCs w:val="24"/>
        </w:rPr>
      </w:pPr>
    </w:p>
    <w:p w14:paraId="3FB32A2C" w14:textId="31A98BC3" w:rsidR="00970351" w:rsidRDefault="00970351" w:rsidP="00970351">
      <w:pPr>
        <w:pStyle w:val="Paragrafoelenco"/>
        <w:numPr>
          <w:ilvl w:val="0"/>
          <w:numId w:val="21"/>
        </w:numPr>
        <w:rPr>
          <w:sz w:val="24"/>
          <w:szCs w:val="24"/>
        </w:rPr>
      </w:pPr>
      <w:r>
        <w:rPr>
          <w:sz w:val="24"/>
          <w:szCs w:val="24"/>
        </w:rPr>
        <w:t>di essere iscritto al Centro per l’impiego</w:t>
      </w:r>
      <w:r w:rsidR="00253B2C">
        <w:rPr>
          <w:sz w:val="24"/>
          <w:szCs w:val="24"/>
        </w:rPr>
        <w:t>:</w:t>
      </w:r>
      <w:r>
        <w:rPr>
          <w:sz w:val="24"/>
          <w:szCs w:val="24"/>
        </w:rPr>
        <w:t xml:space="preserve"> </w:t>
      </w:r>
    </w:p>
    <w:p w14:paraId="7ED246FA" w14:textId="77777777" w:rsidR="003564F1" w:rsidRDefault="003564F1" w:rsidP="003564F1">
      <w:pPr>
        <w:pStyle w:val="Paragrafoelenco"/>
        <w:numPr>
          <w:ilvl w:val="0"/>
          <w:numId w:val="22"/>
        </w:numPr>
        <w:ind w:left="993"/>
        <w:rPr>
          <w:sz w:val="24"/>
          <w:szCs w:val="24"/>
        </w:rPr>
      </w:pPr>
      <w:r>
        <w:rPr>
          <w:sz w:val="24"/>
          <w:szCs w:val="24"/>
        </w:rPr>
        <w:lastRenderedPageBreak/>
        <w:t>no</w:t>
      </w:r>
      <w:r w:rsidRPr="00970351">
        <w:rPr>
          <w:sz w:val="24"/>
          <w:szCs w:val="24"/>
        </w:rPr>
        <w:t xml:space="preserve"> </w:t>
      </w:r>
    </w:p>
    <w:p w14:paraId="6CF791AC" w14:textId="77777777" w:rsidR="00C15B3A" w:rsidRDefault="00970351" w:rsidP="00970351">
      <w:pPr>
        <w:pStyle w:val="Paragrafoelenco"/>
        <w:numPr>
          <w:ilvl w:val="0"/>
          <w:numId w:val="22"/>
        </w:numPr>
        <w:ind w:left="993"/>
        <w:rPr>
          <w:sz w:val="24"/>
          <w:szCs w:val="24"/>
        </w:rPr>
      </w:pPr>
      <w:r>
        <w:rPr>
          <w:sz w:val="24"/>
          <w:szCs w:val="24"/>
        </w:rPr>
        <w:t>sì</w:t>
      </w:r>
    </w:p>
    <w:p w14:paraId="7B0101A6" w14:textId="088BC138" w:rsidR="00C15B3A" w:rsidRDefault="00253B2C" w:rsidP="005102CD">
      <w:pPr>
        <w:spacing w:after="0"/>
        <w:ind w:left="633"/>
        <w:rPr>
          <w:sz w:val="24"/>
          <w:szCs w:val="24"/>
        </w:rPr>
      </w:pPr>
      <w:r>
        <w:rPr>
          <w:sz w:val="24"/>
          <w:szCs w:val="24"/>
        </w:rPr>
        <w:t>s</w:t>
      </w:r>
      <w:r w:rsidR="00C15B3A">
        <w:rPr>
          <w:sz w:val="24"/>
          <w:szCs w:val="24"/>
        </w:rPr>
        <w:t xml:space="preserve">e sì, </w:t>
      </w:r>
      <w:r w:rsidR="005102CD">
        <w:rPr>
          <w:sz w:val="24"/>
          <w:szCs w:val="24"/>
        </w:rPr>
        <w:t>a decorrere dal …………………………………..</w:t>
      </w:r>
      <w:r w:rsidR="005102CD">
        <w:rPr>
          <w:i/>
          <w:iCs/>
        </w:rPr>
        <w:t xml:space="preserve">(inserire data), </w:t>
      </w:r>
      <w:r w:rsidR="00C15B3A">
        <w:rPr>
          <w:sz w:val="24"/>
          <w:szCs w:val="24"/>
        </w:rPr>
        <w:t xml:space="preserve">presso </w:t>
      </w:r>
      <w:r w:rsidR="00970351" w:rsidRPr="00C15B3A">
        <w:rPr>
          <w:sz w:val="24"/>
          <w:szCs w:val="24"/>
        </w:rPr>
        <w:t>il Centro per l’impiego di</w:t>
      </w:r>
      <w:r w:rsidR="005102CD">
        <w:rPr>
          <w:sz w:val="24"/>
          <w:szCs w:val="24"/>
        </w:rPr>
        <w:t>:</w:t>
      </w:r>
    </w:p>
    <w:p w14:paraId="36EAE1B1" w14:textId="77777777" w:rsidR="00C15B3A" w:rsidRDefault="00C15B3A" w:rsidP="00C15B3A">
      <w:pPr>
        <w:pStyle w:val="Paragrafoelenco"/>
        <w:numPr>
          <w:ilvl w:val="0"/>
          <w:numId w:val="28"/>
        </w:numPr>
        <w:rPr>
          <w:sz w:val="24"/>
          <w:szCs w:val="24"/>
        </w:rPr>
      </w:pPr>
      <w:r w:rsidRPr="00C15B3A">
        <w:rPr>
          <w:sz w:val="24"/>
          <w:szCs w:val="24"/>
        </w:rPr>
        <w:t>Aosta</w:t>
      </w:r>
    </w:p>
    <w:p w14:paraId="16C4B137" w14:textId="77777777" w:rsidR="00C15B3A" w:rsidRDefault="00C15B3A" w:rsidP="00C15B3A">
      <w:pPr>
        <w:pStyle w:val="Paragrafoelenco"/>
        <w:numPr>
          <w:ilvl w:val="0"/>
          <w:numId w:val="28"/>
        </w:numPr>
        <w:rPr>
          <w:sz w:val="24"/>
          <w:szCs w:val="24"/>
        </w:rPr>
      </w:pPr>
      <w:r w:rsidRPr="00C15B3A">
        <w:rPr>
          <w:sz w:val="24"/>
          <w:szCs w:val="24"/>
        </w:rPr>
        <w:t>Morgex</w:t>
      </w:r>
    </w:p>
    <w:p w14:paraId="13E8DB22" w14:textId="77777777" w:rsidR="00C15B3A" w:rsidRDefault="00C15B3A" w:rsidP="00C15B3A">
      <w:pPr>
        <w:pStyle w:val="Paragrafoelenco"/>
        <w:numPr>
          <w:ilvl w:val="0"/>
          <w:numId w:val="28"/>
        </w:numPr>
        <w:rPr>
          <w:sz w:val="24"/>
          <w:szCs w:val="24"/>
        </w:rPr>
      </w:pPr>
      <w:r w:rsidRPr="00C15B3A">
        <w:rPr>
          <w:sz w:val="24"/>
          <w:szCs w:val="24"/>
        </w:rPr>
        <w:t>Verres</w:t>
      </w:r>
    </w:p>
    <w:p w14:paraId="24A169E4" w14:textId="000193D7" w:rsidR="00970351" w:rsidRPr="004267B8" w:rsidRDefault="00C15B3A" w:rsidP="00C15B3A">
      <w:pPr>
        <w:pStyle w:val="Paragrafoelenco"/>
        <w:numPr>
          <w:ilvl w:val="0"/>
          <w:numId w:val="28"/>
        </w:numPr>
        <w:rPr>
          <w:sz w:val="24"/>
          <w:szCs w:val="24"/>
        </w:rPr>
      </w:pPr>
      <w:r>
        <w:rPr>
          <w:sz w:val="24"/>
          <w:szCs w:val="24"/>
        </w:rPr>
        <w:t>altro</w:t>
      </w:r>
      <w:r w:rsidRPr="00C15B3A">
        <w:rPr>
          <w:sz w:val="24"/>
          <w:szCs w:val="24"/>
        </w:rPr>
        <w:t xml:space="preserve"> ………</w:t>
      </w:r>
      <w:r>
        <w:rPr>
          <w:sz w:val="24"/>
          <w:szCs w:val="24"/>
        </w:rPr>
        <w:t>…………</w:t>
      </w:r>
      <w:r w:rsidRPr="00C15B3A">
        <w:rPr>
          <w:sz w:val="24"/>
          <w:szCs w:val="24"/>
        </w:rPr>
        <w:t>……………</w:t>
      </w:r>
      <w:r w:rsidR="001C2FC1">
        <w:rPr>
          <w:sz w:val="24"/>
          <w:szCs w:val="24"/>
        </w:rPr>
        <w:t xml:space="preserve"> </w:t>
      </w:r>
      <w:r w:rsidRPr="00C15B3A">
        <w:rPr>
          <w:i/>
          <w:iCs/>
        </w:rPr>
        <w:t xml:space="preserve">(specificare il Comune) </w:t>
      </w:r>
    </w:p>
    <w:p w14:paraId="34F665D8" w14:textId="77777777" w:rsidR="004267B8" w:rsidRDefault="004267B8" w:rsidP="007976FB">
      <w:pPr>
        <w:pStyle w:val="Paragrafoelenco"/>
        <w:ind w:left="0"/>
        <w:jc w:val="both"/>
        <w:rPr>
          <w:sz w:val="24"/>
          <w:szCs w:val="24"/>
        </w:rPr>
      </w:pPr>
    </w:p>
    <w:p w14:paraId="6E66A66F" w14:textId="77777777" w:rsidR="002310D3" w:rsidRDefault="002310D3" w:rsidP="007976FB">
      <w:pPr>
        <w:pStyle w:val="Paragrafoelenco"/>
        <w:ind w:left="0"/>
        <w:jc w:val="both"/>
        <w:rPr>
          <w:sz w:val="24"/>
          <w:szCs w:val="24"/>
        </w:rPr>
      </w:pPr>
    </w:p>
    <w:p w14:paraId="35F71E09" w14:textId="77777777" w:rsidR="002310D3" w:rsidRDefault="002310D3" w:rsidP="002310D3">
      <w:pPr>
        <w:pStyle w:val="Paragrafoelenco"/>
        <w:ind w:left="0"/>
        <w:jc w:val="both"/>
        <w:rPr>
          <w:sz w:val="24"/>
          <w:szCs w:val="24"/>
        </w:rPr>
      </w:pPr>
      <w:r>
        <w:rPr>
          <w:sz w:val="24"/>
          <w:szCs w:val="24"/>
        </w:rPr>
        <w:t>Il sottoscritto</w:t>
      </w:r>
      <w:r w:rsidRPr="007976FB">
        <w:rPr>
          <w:sz w:val="24"/>
          <w:szCs w:val="24"/>
        </w:rPr>
        <w:t xml:space="preserve"> dichiara</w:t>
      </w:r>
      <w:r>
        <w:rPr>
          <w:sz w:val="24"/>
          <w:szCs w:val="24"/>
        </w:rPr>
        <w:t>,</w:t>
      </w:r>
      <w:r w:rsidRPr="007976FB">
        <w:rPr>
          <w:sz w:val="24"/>
          <w:szCs w:val="24"/>
        </w:rPr>
        <w:t xml:space="preserve"> </w:t>
      </w:r>
      <w:r>
        <w:rPr>
          <w:sz w:val="24"/>
          <w:szCs w:val="24"/>
        </w:rPr>
        <w:t xml:space="preserve">inoltre, </w:t>
      </w:r>
      <w:r w:rsidRPr="007976FB">
        <w:rPr>
          <w:sz w:val="24"/>
          <w:szCs w:val="24"/>
        </w:rPr>
        <w:t>di essere a conoscenza che l'accettazione della presente domanda è subordinata all'effettuazione dell’intervento e che</w:t>
      </w:r>
      <w:r>
        <w:rPr>
          <w:sz w:val="24"/>
          <w:szCs w:val="24"/>
        </w:rPr>
        <w:t xml:space="preserve"> la domanda potrebbe essere oggetto di </w:t>
      </w:r>
      <w:r w:rsidRPr="007976FB">
        <w:rPr>
          <w:sz w:val="24"/>
          <w:szCs w:val="24"/>
        </w:rPr>
        <w:t>selezione</w:t>
      </w:r>
      <w:r>
        <w:rPr>
          <w:sz w:val="24"/>
          <w:szCs w:val="24"/>
        </w:rPr>
        <w:t xml:space="preserve"> per l’ammissione all’intervento stesso</w:t>
      </w:r>
      <w:r w:rsidRPr="007976FB">
        <w:rPr>
          <w:sz w:val="24"/>
          <w:szCs w:val="24"/>
        </w:rPr>
        <w:t>.</w:t>
      </w:r>
    </w:p>
    <w:p w14:paraId="64480F97" w14:textId="77777777" w:rsidR="002310D3" w:rsidRDefault="002310D3" w:rsidP="002310D3">
      <w:pPr>
        <w:pStyle w:val="Paragrafoelenco"/>
        <w:ind w:left="0"/>
        <w:jc w:val="both"/>
        <w:rPr>
          <w:sz w:val="24"/>
          <w:szCs w:val="24"/>
        </w:rPr>
      </w:pPr>
      <w:r>
        <w:rPr>
          <w:sz w:val="24"/>
          <w:szCs w:val="24"/>
        </w:rPr>
        <w:t xml:space="preserve">Il sottoscritto si impegna, inoltre, </w:t>
      </w:r>
      <w:r w:rsidRPr="00EE65AB">
        <w:rPr>
          <w:sz w:val="24"/>
          <w:szCs w:val="24"/>
        </w:rPr>
        <w:t xml:space="preserve">a collaborare con l’Amministrazione </w:t>
      </w:r>
      <w:r>
        <w:rPr>
          <w:sz w:val="24"/>
          <w:szCs w:val="24"/>
        </w:rPr>
        <w:t xml:space="preserve">regionale </w:t>
      </w:r>
      <w:r w:rsidRPr="00EE65AB">
        <w:rPr>
          <w:sz w:val="24"/>
          <w:szCs w:val="24"/>
        </w:rPr>
        <w:t>fornendo le informazioni eventualmente richieste mediante questionari da compilare on line o interviste telefoniche</w:t>
      </w:r>
      <w:r>
        <w:rPr>
          <w:sz w:val="24"/>
          <w:szCs w:val="24"/>
        </w:rPr>
        <w:t xml:space="preserve"> in merito alla condizione sul mercato del lavoro successivamente alla conclusione dell’intervento, al fine di consentire la valutazione dei risultati degli interventi realizzati nell’ambito del Programma regionale FSE+ 2021-2027, così come previsto dai regolamenti europei.</w:t>
      </w:r>
    </w:p>
    <w:p w14:paraId="3F4FD18C" w14:textId="2D5A20EE" w:rsidR="007976FB" w:rsidRDefault="007976FB" w:rsidP="007976FB">
      <w:pPr>
        <w:pStyle w:val="Paragrafoelenco"/>
        <w:ind w:left="0"/>
        <w:jc w:val="both"/>
        <w:rPr>
          <w:sz w:val="24"/>
          <w:szCs w:val="24"/>
        </w:rPr>
      </w:pPr>
    </w:p>
    <w:p w14:paraId="2EF7DC8E" w14:textId="77777777" w:rsidR="00253B2C" w:rsidRPr="007976FB" w:rsidRDefault="00253B2C" w:rsidP="007976FB">
      <w:pPr>
        <w:pStyle w:val="Paragrafoelenco"/>
        <w:ind w:left="0"/>
        <w:jc w:val="both"/>
        <w:rPr>
          <w:sz w:val="24"/>
          <w:szCs w:val="24"/>
        </w:rPr>
      </w:pPr>
    </w:p>
    <w:p w14:paraId="66DDD625" w14:textId="77777777" w:rsidR="00B16431" w:rsidRDefault="00B16431" w:rsidP="004267B8">
      <w:pPr>
        <w:pStyle w:val="Paragrafoelenco"/>
        <w:ind w:left="0"/>
        <w:jc w:val="both"/>
        <w:rPr>
          <w:sz w:val="24"/>
          <w:szCs w:val="24"/>
        </w:rPr>
      </w:pPr>
    </w:p>
    <w:p w14:paraId="018E8DB3" w14:textId="504AF675" w:rsidR="00253B2C" w:rsidRDefault="004267B8" w:rsidP="004267B8">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56404258" w14:textId="0FB72DAE" w:rsidR="004267B8" w:rsidRDefault="004267B8" w:rsidP="00B16431">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270D327F" w14:textId="617B3FC9" w:rsidR="004267B8" w:rsidRDefault="00B16431" w:rsidP="004267B8">
      <w:pPr>
        <w:jc w:val="right"/>
        <w:rPr>
          <w:sz w:val="24"/>
          <w:szCs w:val="24"/>
        </w:rPr>
      </w:pPr>
      <w:r>
        <w:rPr>
          <w:sz w:val="24"/>
          <w:szCs w:val="24"/>
        </w:rPr>
        <w:t>__</w:t>
      </w:r>
      <w:r w:rsidR="004267B8">
        <w:rPr>
          <w:sz w:val="24"/>
          <w:szCs w:val="24"/>
        </w:rPr>
        <w:t>_____________________________________</w:t>
      </w:r>
    </w:p>
    <w:p w14:paraId="6F81AF12" w14:textId="77777777" w:rsidR="004267B8" w:rsidRDefault="004267B8">
      <w:pPr>
        <w:rPr>
          <w:rFonts w:asciiTheme="majorHAnsi" w:eastAsiaTheme="majorEastAsia" w:hAnsiTheme="majorHAnsi" w:cstheme="majorBidi"/>
          <w:b/>
          <w:bCs/>
          <w:color w:val="2F5496" w:themeColor="accent1" w:themeShade="BF"/>
          <w:sz w:val="28"/>
          <w:szCs w:val="28"/>
        </w:rPr>
      </w:pPr>
      <w:r>
        <w:rPr>
          <w:b/>
          <w:bCs/>
          <w:sz w:val="28"/>
          <w:szCs w:val="28"/>
        </w:rPr>
        <w:br w:type="page"/>
      </w:r>
    </w:p>
    <w:p w14:paraId="598C6E48" w14:textId="07F47878" w:rsidR="00C516E3" w:rsidRPr="00970351" w:rsidRDefault="000C5395" w:rsidP="00C516E3">
      <w:pPr>
        <w:pStyle w:val="Titolo1"/>
        <w:spacing w:before="0" w:after="120"/>
        <w:jc w:val="center"/>
        <w:rPr>
          <w:b/>
          <w:bCs/>
          <w:sz w:val="28"/>
          <w:szCs w:val="28"/>
        </w:rPr>
      </w:pPr>
      <w:r>
        <w:rPr>
          <w:b/>
          <w:bCs/>
          <w:sz w:val="28"/>
          <w:szCs w:val="28"/>
        </w:rPr>
        <w:lastRenderedPageBreak/>
        <w:t>Informazioni</w:t>
      </w:r>
      <w:r w:rsidR="00C516E3">
        <w:rPr>
          <w:b/>
          <w:bCs/>
          <w:sz w:val="28"/>
          <w:szCs w:val="28"/>
        </w:rPr>
        <w:t xml:space="preserve"> per le rilevazioni richieste dai regolamenti europei</w:t>
      </w:r>
    </w:p>
    <w:p w14:paraId="6BA9396D" w14:textId="69D4E891" w:rsidR="00C516E3" w:rsidRDefault="004267B8" w:rsidP="004267B8">
      <w:pPr>
        <w:jc w:val="both"/>
        <w:rPr>
          <w:sz w:val="24"/>
          <w:szCs w:val="24"/>
        </w:rPr>
      </w:pPr>
      <w:r w:rsidRPr="002550A0">
        <w:rPr>
          <w:sz w:val="24"/>
          <w:szCs w:val="24"/>
        </w:rPr>
        <w:t xml:space="preserve">Ai sensi del regolamento (UE) 2021/1057 </w:t>
      </w:r>
      <w:r w:rsidR="001A260B">
        <w:rPr>
          <w:sz w:val="24"/>
          <w:szCs w:val="24"/>
        </w:rPr>
        <w:t>del Parlamento europeo e del Consiglio, del 24 giugno 2021</w:t>
      </w:r>
      <w:r w:rsidR="001A260B" w:rsidRPr="002550A0">
        <w:rPr>
          <w:sz w:val="24"/>
          <w:szCs w:val="24"/>
        </w:rPr>
        <w:t xml:space="preserve">, </w:t>
      </w:r>
      <w:r w:rsidRPr="002550A0">
        <w:rPr>
          <w:sz w:val="24"/>
          <w:szCs w:val="24"/>
        </w:rPr>
        <w:t xml:space="preserve">l’Amministrazione regionale è tenuta a richiedere ai partecipanti agli interventi del Programma regionale FSE+ 2021/2027 alcune informazioni in merito alle seguenti condizioni. I dati raccolti potranno essere resi pubblici solo in forma aggregata e anonima. </w:t>
      </w:r>
    </w:p>
    <w:p w14:paraId="49EF52C6" w14:textId="7488608C" w:rsidR="000C5395" w:rsidRPr="000C5395" w:rsidRDefault="000C5395" w:rsidP="004267B8">
      <w:pPr>
        <w:jc w:val="both"/>
        <w:rPr>
          <w:sz w:val="24"/>
          <w:szCs w:val="24"/>
        </w:rPr>
      </w:pPr>
      <w:r>
        <w:rPr>
          <w:sz w:val="24"/>
          <w:szCs w:val="24"/>
        </w:rPr>
        <w:t xml:space="preserve">Compilazione a cura del richiedente: </w:t>
      </w:r>
    </w:p>
    <w:p w14:paraId="7DE3E6BF" w14:textId="2EECC5A2" w:rsidR="005102CD" w:rsidRPr="00830BDB" w:rsidRDefault="005102CD" w:rsidP="005102CD">
      <w:pPr>
        <w:pStyle w:val="Paragrafoelenco"/>
        <w:numPr>
          <w:ilvl w:val="0"/>
          <w:numId w:val="21"/>
        </w:numPr>
        <w:rPr>
          <w:sz w:val="24"/>
          <w:szCs w:val="24"/>
        </w:rPr>
      </w:pPr>
      <w:r w:rsidRPr="00830BDB">
        <w:rPr>
          <w:sz w:val="24"/>
          <w:szCs w:val="24"/>
        </w:rPr>
        <w:t xml:space="preserve">condizione occupazionale: </w:t>
      </w:r>
    </w:p>
    <w:p w14:paraId="2B182C77" w14:textId="77777777" w:rsidR="005102CD" w:rsidRPr="00830BDB" w:rsidRDefault="005102CD" w:rsidP="005102CD">
      <w:pPr>
        <w:pStyle w:val="Paragrafoelenco"/>
        <w:numPr>
          <w:ilvl w:val="0"/>
          <w:numId w:val="25"/>
        </w:numPr>
        <w:rPr>
          <w:sz w:val="24"/>
          <w:szCs w:val="24"/>
        </w:rPr>
      </w:pPr>
      <w:r w:rsidRPr="00830BDB">
        <w:rPr>
          <w:sz w:val="24"/>
          <w:szCs w:val="24"/>
        </w:rPr>
        <w:t>disoccupato, in cerca di prima occupazione</w:t>
      </w:r>
    </w:p>
    <w:p w14:paraId="596EAD77" w14:textId="77777777" w:rsidR="005102CD" w:rsidRPr="00830BDB" w:rsidRDefault="005102CD" w:rsidP="005102CD">
      <w:pPr>
        <w:pStyle w:val="Paragrafoelenco"/>
        <w:numPr>
          <w:ilvl w:val="0"/>
          <w:numId w:val="25"/>
        </w:numPr>
        <w:rPr>
          <w:sz w:val="24"/>
          <w:szCs w:val="24"/>
        </w:rPr>
      </w:pPr>
      <w:r w:rsidRPr="00830BDB">
        <w:rPr>
          <w:sz w:val="24"/>
          <w:szCs w:val="24"/>
        </w:rPr>
        <w:t>disoccupato, alla ricerca di nuova occupazione</w:t>
      </w:r>
    </w:p>
    <w:p w14:paraId="06019F14" w14:textId="3D84253E" w:rsidR="005102CD" w:rsidRPr="00830BDB" w:rsidRDefault="005102CD" w:rsidP="005102CD">
      <w:pPr>
        <w:pStyle w:val="Paragrafoelenco"/>
        <w:numPr>
          <w:ilvl w:val="0"/>
          <w:numId w:val="25"/>
        </w:numPr>
        <w:rPr>
          <w:sz w:val="24"/>
          <w:szCs w:val="24"/>
        </w:rPr>
      </w:pPr>
      <w:r w:rsidRPr="00830BDB">
        <w:rPr>
          <w:sz w:val="24"/>
          <w:szCs w:val="24"/>
        </w:rPr>
        <w:t xml:space="preserve">occupato </w:t>
      </w:r>
      <w:r w:rsidRPr="00830BDB">
        <w:rPr>
          <w:i/>
          <w:iCs/>
        </w:rPr>
        <w:t>(compreso chi ha un’occupazione saltuaria/atipica e chi è in cassa integrazione)</w:t>
      </w:r>
      <w:r w:rsidR="000C5395">
        <w:rPr>
          <w:i/>
          <w:iCs/>
        </w:rPr>
        <w:t xml:space="preserve">, </w:t>
      </w:r>
      <w:r w:rsidR="000C5395">
        <w:rPr>
          <w:sz w:val="24"/>
          <w:szCs w:val="24"/>
        </w:rPr>
        <w:t>presso …………………</w:t>
      </w:r>
      <w:r w:rsidR="002310D3">
        <w:rPr>
          <w:sz w:val="24"/>
          <w:szCs w:val="24"/>
        </w:rPr>
        <w:t>…………………</w:t>
      </w:r>
      <w:r w:rsidR="000C5395">
        <w:rPr>
          <w:sz w:val="24"/>
          <w:szCs w:val="24"/>
        </w:rPr>
        <w:t xml:space="preserve">…………………………………………….… </w:t>
      </w:r>
      <w:r w:rsidR="000C5395">
        <w:rPr>
          <w:i/>
          <w:iCs/>
        </w:rPr>
        <w:t>(indicare l’azienda)</w:t>
      </w:r>
      <w:r w:rsidR="000C5395">
        <w:rPr>
          <w:sz w:val="24"/>
          <w:szCs w:val="24"/>
        </w:rPr>
        <w:t>, con partita IVA ………………………………………………………</w:t>
      </w:r>
    </w:p>
    <w:p w14:paraId="07406483" w14:textId="77777777" w:rsidR="005102CD" w:rsidRPr="000C5395" w:rsidRDefault="005102CD" w:rsidP="005102CD">
      <w:pPr>
        <w:pStyle w:val="Paragrafoelenco"/>
        <w:numPr>
          <w:ilvl w:val="0"/>
          <w:numId w:val="25"/>
        </w:numPr>
        <w:rPr>
          <w:i/>
          <w:iCs/>
        </w:rPr>
      </w:pPr>
      <w:r w:rsidRPr="000C5395">
        <w:rPr>
          <w:sz w:val="24"/>
          <w:szCs w:val="24"/>
        </w:rPr>
        <w:t>inattivo</w:t>
      </w:r>
      <w:r w:rsidRPr="000C5395">
        <w:rPr>
          <w:i/>
          <w:iCs/>
        </w:rPr>
        <w:t xml:space="preserve"> (coloro che non lavorano e non sono iscritti al Centro per l’impiego) </w:t>
      </w:r>
    </w:p>
    <w:p w14:paraId="4C5CA971" w14:textId="77777777" w:rsidR="005102CD" w:rsidRPr="00970351" w:rsidRDefault="005102CD" w:rsidP="005102CD">
      <w:pPr>
        <w:pStyle w:val="Paragrafoelenco"/>
        <w:ind w:left="993"/>
        <w:rPr>
          <w:sz w:val="24"/>
          <w:szCs w:val="24"/>
        </w:rPr>
      </w:pPr>
    </w:p>
    <w:p w14:paraId="02165DF7" w14:textId="1942BFA8" w:rsidR="00C516E3" w:rsidRPr="002550A0" w:rsidRDefault="000C5395" w:rsidP="00C516E3">
      <w:pPr>
        <w:pStyle w:val="Paragrafoelenco"/>
        <w:numPr>
          <w:ilvl w:val="0"/>
          <w:numId w:val="21"/>
        </w:numPr>
        <w:rPr>
          <w:sz w:val="24"/>
          <w:szCs w:val="24"/>
        </w:rPr>
      </w:pPr>
      <w:r>
        <w:rPr>
          <w:sz w:val="24"/>
          <w:szCs w:val="24"/>
        </w:rPr>
        <w:t>ulteriori condiz</w:t>
      </w:r>
      <w:r w:rsidR="00C516E3" w:rsidRPr="002550A0">
        <w:rPr>
          <w:sz w:val="24"/>
          <w:szCs w:val="24"/>
        </w:rPr>
        <w:t xml:space="preserve">ioni: </w:t>
      </w:r>
    </w:p>
    <w:p w14:paraId="7B502C41" w14:textId="78446234" w:rsidR="006D320B" w:rsidRDefault="00C516E3" w:rsidP="006D320B">
      <w:pPr>
        <w:pStyle w:val="Paragrafoelenco"/>
        <w:numPr>
          <w:ilvl w:val="0"/>
          <w:numId w:val="27"/>
        </w:numPr>
        <w:rPr>
          <w:sz w:val="24"/>
          <w:szCs w:val="24"/>
        </w:rPr>
      </w:pPr>
      <w:r w:rsidRPr="002550A0">
        <w:rPr>
          <w:sz w:val="24"/>
          <w:szCs w:val="24"/>
        </w:rPr>
        <w:t>persona di origine straniera</w:t>
      </w:r>
      <w:r w:rsidR="00D92A23" w:rsidRPr="002550A0">
        <w:rPr>
          <w:sz w:val="24"/>
          <w:szCs w:val="24"/>
        </w:rPr>
        <w:t xml:space="preserve"> </w:t>
      </w:r>
      <w:r w:rsidR="000C5395">
        <w:rPr>
          <w:i/>
          <w:iCs/>
        </w:rPr>
        <w:t>(solo per coloro che hanno la cittadinanza di un Paese dell’Unione europea)</w:t>
      </w:r>
    </w:p>
    <w:p w14:paraId="7BBF6003" w14:textId="77777777" w:rsidR="000C5395" w:rsidRDefault="000C5395" w:rsidP="006D320B">
      <w:pPr>
        <w:pStyle w:val="Paragrafoelenco"/>
        <w:ind w:left="1440"/>
        <w:rPr>
          <w:i/>
          <w:iCs/>
          <w:sz w:val="20"/>
          <w:szCs w:val="20"/>
        </w:rPr>
      </w:pPr>
      <w:r>
        <w:rPr>
          <w:i/>
          <w:iCs/>
          <w:sz w:val="20"/>
          <w:szCs w:val="20"/>
        </w:rPr>
        <w:t xml:space="preserve">In alternativa: </w:t>
      </w:r>
    </w:p>
    <w:p w14:paraId="45B17F1D" w14:textId="23D5CF64" w:rsidR="006D320B" w:rsidRPr="00FF55DF" w:rsidRDefault="00FF55DF" w:rsidP="000C5395">
      <w:pPr>
        <w:pStyle w:val="Paragrafoelenco"/>
        <w:numPr>
          <w:ilvl w:val="0"/>
          <w:numId w:val="29"/>
        </w:numPr>
        <w:rPr>
          <w:i/>
          <w:iCs/>
          <w:sz w:val="20"/>
          <w:szCs w:val="20"/>
        </w:rPr>
      </w:pPr>
      <w:r w:rsidRPr="00FF55DF">
        <w:rPr>
          <w:i/>
          <w:iCs/>
          <w:sz w:val="20"/>
          <w:szCs w:val="20"/>
        </w:rPr>
        <w:t>cittadini degli Stati membri dell’UE che erano cittadini di un paese terzo e che sono diventati cittadini dell’UE attraverso il processo di naturalizzazione in uno degli Stati membri dell’UE</w:t>
      </w:r>
    </w:p>
    <w:p w14:paraId="739CFABC" w14:textId="5C81E9FF" w:rsidR="00FF55DF" w:rsidRPr="00FF55DF" w:rsidRDefault="00FF55DF" w:rsidP="000C5395">
      <w:pPr>
        <w:pStyle w:val="Paragrafoelenco"/>
        <w:numPr>
          <w:ilvl w:val="0"/>
          <w:numId w:val="29"/>
        </w:numPr>
        <w:rPr>
          <w:i/>
          <w:iCs/>
          <w:sz w:val="20"/>
          <w:szCs w:val="20"/>
        </w:rPr>
      </w:pPr>
      <w:r w:rsidRPr="00FF55DF">
        <w:rPr>
          <w:i/>
          <w:iCs/>
          <w:sz w:val="20"/>
          <w:szCs w:val="20"/>
        </w:rPr>
        <w:t>cittadini dell’UE provenienti da un contesto migratorio per discendenza da genitori giunti da un paese terzo</w:t>
      </w:r>
    </w:p>
    <w:p w14:paraId="1565C5E4" w14:textId="77777777" w:rsidR="00FF55DF" w:rsidRPr="00FF55DF" w:rsidRDefault="00FF55DF" w:rsidP="006D320B">
      <w:pPr>
        <w:pStyle w:val="Paragrafoelenco"/>
        <w:ind w:left="1440"/>
        <w:rPr>
          <w:sz w:val="20"/>
          <w:szCs w:val="20"/>
        </w:rPr>
      </w:pPr>
    </w:p>
    <w:p w14:paraId="79701977" w14:textId="766E63E8" w:rsidR="00C516E3" w:rsidRPr="002550A0" w:rsidRDefault="00C516E3" w:rsidP="006F4C05">
      <w:pPr>
        <w:pStyle w:val="Paragrafoelenco"/>
        <w:numPr>
          <w:ilvl w:val="0"/>
          <w:numId w:val="27"/>
        </w:numPr>
        <w:spacing w:before="240"/>
        <w:rPr>
          <w:sz w:val="24"/>
          <w:szCs w:val="24"/>
        </w:rPr>
      </w:pPr>
      <w:r w:rsidRPr="002550A0">
        <w:rPr>
          <w:sz w:val="24"/>
          <w:szCs w:val="24"/>
        </w:rPr>
        <w:t>appartenente a minoranze</w:t>
      </w:r>
    </w:p>
    <w:p w14:paraId="6F43330D" w14:textId="77777777" w:rsidR="00FF55DF" w:rsidRPr="00FF55DF" w:rsidRDefault="00FF55DF" w:rsidP="00FF55DF">
      <w:pPr>
        <w:pStyle w:val="Paragrafoelenco"/>
        <w:ind w:left="1440"/>
        <w:rPr>
          <w:i/>
          <w:iCs/>
          <w:sz w:val="20"/>
          <w:szCs w:val="20"/>
        </w:rPr>
      </w:pPr>
      <w:r w:rsidRPr="00FF55DF">
        <w:rPr>
          <w:i/>
          <w:iCs/>
          <w:sz w:val="20"/>
          <w:szCs w:val="20"/>
        </w:rPr>
        <w:t>Si includono:</w:t>
      </w:r>
    </w:p>
    <w:p w14:paraId="000A79DB" w14:textId="0FD36731" w:rsidR="00FF55DF" w:rsidRPr="00FF55DF" w:rsidRDefault="000C5395" w:rsidP="000C5395">
      <w:pPr>
        <w:pStyle w:val="Paragrafoelenco"/>
        <w:numPr>
          <w:ilvl w:val="0"/>
          <w:numId w:val="30"/>
        </w:numPr>
        <w:rPr>
          <w:i/>
          <w:iCs/>
          <w:sz w:val="20"/>
          <w:szCs w:val="20"/>
        </w:rPr>
      </w:pPr>
      <w:r>
        <w:rPr>
          <w:i/>
          <w:iCs/>
          <w:sz w:val="20"/>
          <w:szCs w:val="20"/>
        </w:rPr>
        <w:t>u</w:t>
      </w:r>
      <w:r w:rsidR="00FF55DF" w:rsidRPr="00FF55DF">
        <w:rPr>
          <w:i/>
          <w:iCs/>
          <w:sz w:val="20"/>
          <w:szCs w:val="20"/>
        </w:rPr>
        <w:t>n’ampia e diversificata gamma di popolazioni, tra i quali Rom, Sinti e altri sottogruppi, bersaglio di una specifica forma di discriminazione e razzismo (definito “antiziganismo”)</w:t>
      </w:r>
    </w:p>
    <w:p w14:paraId="6B2657DC" w14:textId="669A4FBD" w:rsidR="006F4C05" w:rsidRPr="00FF55DF" w:rsidRDefault="000C5395" w:rsidP="000C5395">
      <w:pPr>
        <w:pStyle w:val="Paragrafoelenco"/>
        <w:numPr>
          <w:ilvl w:val="0"/>
          <w:numId w:val="30"/>
        </w:numPr>
        <w:rPr>
          <w:i/>
          <w:iCs/>
          <w:sz w:val="20"/>
          <w:szCs w:val="20"/>
        </w:rPr>
      </w:pPr>
      <w:r>
        <w:rPr>
          <w:i/>
          <w:iCs/>
          <w:sz w:val="20"/>
          <w:szCs w:val="20"/>
        </w:rPr>
        <w:t>g</w:t>
      </w:r>
      <w:r w:rsidR="00FF55DF" w:rsidRPr="00FF55DF">
        <w:rPr>
          <w:i/>
          <w:iCs/>
          <w:sz w:val="20"/>
          <w:szCs w:val="20"/>
        </w:rPr>
        <w:t>ruppi di persone con caratteristiche personali che le rendono soggette a discriminazione, quali la comunità LGBTQ plus</w:t>
      </w:r>
    </w:p>
    <w:p w14:paraId="2870C37F" w14:textId="77777777" w:rsidR="006D320B" w:rsidRPr="002550A0" w:rsidRDefault="006D320B" w:rsidP="006F4C05">
      <w:pPr>
        <w:pStyle w:val="Paragrafoelenco"/>
        <w:ind w:left="1440"/>
        <w:rPr>
          <w:i/>
          <w:iCs/>
          <w:sz w:val="24"/>
          <w:szCs w:val="24"/>
        </w:rPr>
      </w:pPr>
    </w:p>
    <w:p w14:paraId="1C85E4D0" w14:textId="1847F1E0" w:rsidR="006F4C05" w:rsidRPr="002550A0" w:rsidRDefault="00C516E3" w:rsidP="00C516E3">
      <w:pPr>
        <w:pStyle w:val="Paragrafoelenco"/>
        <w:numPr>
          <w:ilvl w:val="0"/>
          <w:numId w:val="27"/>
        </w:numPr>
        <w:rPr>
          <w:sz w:val="24"/>
          <w:szCs w:val="24"/>
        </w:rPr>
      </w:pPr>
      <w:r w:rsidRPr="002550A0">
        <w:rPr>
          <w:sz w:val="24"/>
          <w:szCs w:val="24"/>
        </w:rPr>
        <w:t>senza</w:t>
      </w:r>
      <w:r w:rsidR="00B57AAF">
        <w:rPr>
          <w:sz w:val="24"/>
          <w:szCs w:val="24"/>
        </w:rPr>
        <w:t>tetto</w:t>
      </w:r>
      <w:r w:rsidRPr="002550A0">
        <w:rPr>
          <w:sz w:val="24"/>
          <w:szCs w:val="24"/>
        </w:rPr>
        <w:t xml:space="preserve"> o colpito da esclusione abitativa</w:t>
      </w:r>
    </w:p>
    <w:p w14:paraId="1591A262" w14:textId="77777777" w:rsidR="000C5395" w:rsidRPr="00FF55DF" w:rsidRDefault="000C5395" w:rsidP="000C5395">
      <w:pPr>
        <w:pStyle w:val="Paragrafoelenco"/>
        <w:ind w:left="1440"/>
        <w:rPr>
          <w:i/>
          <w:iCs/>
          <w:sz w:val="20"/>
          <w:szCs w:val="20"/>
        </w:rPr>
      </w:pPr>
      <w:r w:rsidRPr="00FF55DF">
        <w:rPr>
          <w:i/>
          <w:iCs/>
          <w:sz w:val="20"/>
          <w:szCs w:val="20"/>
        </w:rPr>
        <w:t>Si includono:</w:t>
      </w:r>
    </w:p>
    <w:p w14:paraId="4958411C" w14:textId="6C55EF08" w:rsidR="00FF55DF" w:rsidRPr="003823B2" w:rsidRDefault="00FF55DF" w:rsidP="000C5395">
      <w:pPr>
        <w:pStyle w:val="Paragrafoelenco"/>
        <w:numPr>
          <w:ilvl w:val="0"/>
          <w:numId w:val="31"/>
        </w:numPr>
        <w:rPr>
          <w:i/>
          <w:iCs/>
          <w:sz w:val="20"/>
          <w:szCs w:val="20"/>
        </w:rPr>
      </w:pPr>
      <w:r w:rsidRPr="003823B2">
        <w:rPr>
          <w:i/>
          <w:iCs/>
          <w:sz w:val="20"/>
          <w:szCs w:val="20"/>
        </w:rPr>
        <w:t>persone senzatetto: persone che vivono dove capita e in alloggi di emergenza</w:t>
      </w:r>
    </w:p>
    <w:p w14:paraId="59C6AEEE" w14:textId="37BFF9AC" w:rsidR="00FF55DF" w:rsidRPr="003823B2" w:rsidRDefault="00FF55DF" w:rsidP="000C5395">
      <w:pPr>
        <w:pStyle w:val="Paragrafoelenco"/>
        <w:numPr>
          <w:ilvl w:val="0"/>
          <w:numId w:val="31"/>
        </w:numPr>
        <w:rPr>
          <w:i/>
          <w:iCs/>
          <w:sz w:val="20"/>
          <w:szCs w:val="20"/>
        </w:rPr>
      </w:pPr>
      <w:r w:rsidRPr="003823B2">
        <w:rPr>
          <w:i/>
          <w:iCs/>
          <w:sz w:val="20"/>
          <w:szCs w:val="20"/>
        </w:rPr>
        <w:t>persone prive di una casa: persone che vivono in alloggi per i senzatetto, nei rifugi per donne, in alloggi per gli immigrati, persone che sono state dimesse dagli istituti e persone che beneficiano di un sostegno di lungo periodo perché senzatetto</w:t>
      </w:r>
    </w:p>
    <w:p w14:paraId="3631BF8C" w14:textId="7FFAECC3" w:rsidR="00FF55DF"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di insicurezza abitativa: </w:t>
      </w:r>
      <w:r w:rsidR="00FF55DF" w:rsidRPr="003823B2">
        <w:rPr>
          <w:i/>
          <w:iCs/>
          <w:sz w:val="20"/>
          <w:szCs w:val="20"/>
        </w:rPr>
        <w:t>persone che vivono in situazioni di locazioni a rischio, sotto la minaccia di sfratto o di violenza</w:t>
      </w:r>
    </w:p>
    <w:p w14:paraId="5DB4104A" w14:textId="5859EA2D" w:rsidR="00C516E3" w:rsidRPr="003823B2" w:rsidRDefault="003823B2" w:rsidP="000C5395">
      <w:pPr>
        <w:pStyle w:val="Paragrafoelenco"/>
        <w:numPr>
          <w:ilvl w:val="0"/>
          <w:numId w:val="31"/>
        </w:numPr>
        <w:rPr>
          <w:i/>
          <w:iCs/>
          <w:sz w:val="20"/>
          <w:szCs w:val="20"/>
        </w:rPr>
      </w:pPr>
      <w:r w:rsidRPr="003823B2">
        <w:rPr>
          <w:i/>
          <w:iCs/>
          <w:sz w:val="20"/>
          <w:szCs w:val="20"/>
        </w:rPr>
        <w:t xml:space="preserve">persone che vivono in condizioni abitative inadeguate; </w:t>
      </w:r>
      <w:r w:rsidR="00FF55DF" w:rsidRPr="003823B2">
        <w:rPr>
          <w:i/>
          <w:iCs/>
          <w:sz w:val="20"/>
          <w:szCs w:val="20"/>
        </w:rPr>
        <w:t>persone che vivono in alloggi non idonei, abitazioni non convenzionali, ad esempio in roulotte senza un adeguato accesso ai servizi pubblici come l’acqua, l'elettricità, il gas o in situazioni di estremo sovraffollamento</w:t>
      </w:r>
    </w:p>
    <w:p w14:paraId="1104E679" w14:textId="0C79AB93" w:rsidR="003823B2" w:rsidRDefault="003823B2" w:rsidP="000C5395">
      <w:pPr>
        <w:pStyle w:val="Paragrafoelenco"/>
        <w:numPr>
          <w:ilvl w:val="0"/>
          <w:numId w:val="31"/>
        </w:numPr>
        <w:rPr>
          <w:i/>
          <w:iCs/>
          <w:sz w:val="20"/>
          <w:szCs w:val="20"/>
        </w:rPr>
      </w:pPr>
      <w:r w:rsidRPr="003823B2">
        <w:rPr>
          <w:i/>
          <w:iCs/>
          <w:sz w:val="20"/>
          <w:szCs w:val="20"/>
        </w:rPr>
        <w:t>persone inserite in progetti di Housing First/ Housing Led per le quali è ancora attiva la presa in carico da parte dei servizi sociali territoriali</w:t>
      </w:r>
    </w:p>
    <w:p w14:paraId="0FDF9F0E" w14:textId="77777777" w:rsidR="003823B2" w:rsidRPr="003823B2" w:rsidRDefault="003823B2" w:rsidP="00FF55DF">
      <w:pPr>
        <w:pStyle w:val="Paragrafoelenco"/>
        <w:ind w:left="1440"/>
        <w:rPr>
          <w:i/>
          <w:iCs/>
          <w:sz w:val="20"/>
          <w:szCs w:val="20"/>
        </w:rPr>
      </w:pPr>
    </w:p>
    <w:p w14:paraId="562DBE29" w14:textId="4B0A860E" w:rsidR="00C516E3" w:rsidRPr="002550A0" w:rsidRDefault="00C516E3" w:rsidP="006D320B">
      <w:pPr>
        <w:pStyle w:val="Paragrafoelenco"/>
        <w:numPr>
          <w:ilvl w:val="0"/>
          <w:numId w:val="27"/>
        </w:numPr>
        <w:spacing w:before="240" w:after="0"/>
        <w:rPr>
          <w:sz w:val="24"/>
          <w:szCs w:val="24"/>
        </w:rPr>
      </w:pPr>
      <w:r w:rsidRPr="002550A0">
        <w:rPr>
          <w:sz w:val="24"/>
          <w:szCs w:val="24"/>
        </w:rPr>
        <w:lastRenderedPageBreak/>
        <w:t xml:space="preserve">persona </w:t>
      </w:r>
      <w:r w:rsidR="00B57AAF">
        <w:rPr>
          <w:sz w:val="24"/>
          <w:szCs w:val="24"/>
        </w:rPr>
        <w:t>con disabilità</w:t>
      </w:r>
    </w:p>
    <w:p w14:paraId="4BDEF536" w14:textId="77777777" w:rsidR="006D320B" w:rsidRPr="00FF55DF" w:rsidRDefault="006D320B" w:rsidP="006D320B">
      <w:pPr>
        <w:pStyle w:val="Testocommento"/>
        <w:ind w:left="1440"/>
        <w:rPr>
          <w:rFonts w:asciiTheme="minorHAnsi" w:hAnsiTheme="minorHAnsi" w:cstheme="minorHAnsi"/>
          <w:i/>
          <w:iCs/>
        </w:rPr>
      </w:pPr>
      <w:r w:rsidRPr="00FF55DF">
        <w:rPr>
          <w:rFonts w:asciiTheme="minorHAnsi" w:hAnsiTheme="minorHAnsi" w:cstheme="minorHAnsi"/>
          <w:i/>
          <w:iCs/>
        </w:rPr>
        <w:t>Sono persone con disabilità tutti i cittadini che rientrano in una di queste categorie:</w:t>
      </w:r>
    </w:p>
    <w:p w14:paraId="43720723" w14:textId="38085DF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maggiorenni con invalidità certificata superiore al 67%</w:t>
      </w:r>
    </w:p>
    <w:p w14:paraId="0888A07C" w14:textId="3409D30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civili minorenni</w:t>
      </w:r>
    </w:p>
    <w:p w14:paraId="7C81758F" w14:textId="77F09404"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indennità di accompagnamento</w:t>
      </w:r>
    </w:p>
    <w:p w14:paraId="0D87D7DA" w14:textId="636B68A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con certificazione ai sensi dell’articolo 3, comma 3, legge 5 febbraio 1992, n. 104</w:t>
      </w:r>
    </w:p>
    <w:p w14:paraId="2F708510" w14:textId="2A9B54D8"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ciechi civili</w:t>
      </w:r>
    </w:p>
    <w:p w14:paraId="0AAD7981" w14:textId="2412AB73"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sordi civili</w:t>
      </w:r>
    </w:p>
    <w:p w14:paraId="3C1AF04D" w14:textId="7B483177"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e inabili ai sensi della legge 12 giugno 1984, n. 222</w:t>
      </w:r>
    </w:p>
    <w:p w14:paraId="70819AC7" w14:textId="1B9EA88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invalidi sul lavoro con invalidità certificata maggiore del 35%</w:t>
      </w:r>
    </w:p>
    <w:p w14:paraId="371BB835" w14:textId="30B32386"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 xml:space="preserve">invalidi sul lavoro con diritto all’assegno per l’assistenza personale e continuativa o con menomazioni dell’integrità psicofisica </w:t>
      </w:r>
    </w:p>
    <w:p w14:paraId="3D76A318" w14:textId="63668A2B"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inabili alle mansioni ai sensi della legge 11 aprile 1955, n. 379, del d.p.r. 29 dicembre 1973, n. 1092 e del d.p.r. 27 luglio 2011, n. 171, e inabili ai sensi dell’articolo 13, legge 8 agosto 1991, n. 274 e dell’articolo 2, legge 8 agosto 1995, n. 335.</w:t>
      </w:r>
    </w:p>
    <w:p w14:paraId="0B5BA165" w14:textId="6FCF8031" w:rsidR="006D320B" w:rsidRPr="00FF55DF" w:rsidRDefault="006D320B" w:rsidP="000C5395">
      <w:pPr>
        <w:pStyle w:val="Testocommento"/>
        <w:numPr>
          <w:ilvl w:val="0"/>
          <w:numId w:val="32"/>
        </w:numPr>
        <w:rPr>
          <w:rFonts w:asciiTheme="minorHAnsi" w:hAnsiTheme="minorHAnsi" w:cstheme="minorHAnsi"/>
          <w:i/>
          <w:iCs/>
        </w:rPr>
      </w:pPr>
      <w:r w:rsidRPr="00FF55DF">
        <w:rPr>
          <w:rFonts w:asciiTheme="minorHAnsi" w:hAnsiTheme="minorHAnsi" w:cstheme="minorHAnsi"/>
          <w:i/>
          <w:iCs/>
        </w:rPr>
        <w:t>cittadini titolari di trattamenti di privilegio ordinari o di guerra</w:t>
      </w:r>
    </w:p>
    <w:p w14:paraId="554B52B7" w14:textId="6D4F0530" w:rsidR="006D320B" w:rsidRPr="00FF55DF" w:rsidRDefault="006D320B" w:rsidP="000C5395">
      <w:pPr>
        <w:pStyle w:val="Testocommento"/>
        <w:numPr>
          <w:ilvl w:val="0"/>
          <w:numId w:val="32"/>
        </w:numPr>
        <w:spacing w:after="240"/>
        <w:rPr>
          <w:rFonts w:asciiTheme="minorHAnsi" w:hAnsiTheme="minorHAnsi" w:cstheme="minorHAnsi"/>
          <w:i/>
          <w:iCs/>
        </w:rPr>
      </w:pPr>
      <w:r w:rsidRPr="00FF55DF">
        <w:rPr>
          <w:rFonts w:asciiTheme="minorHAnsi" w:hAnsiTheme="minorHAnsi" w:cstheme="minorHAnsi"/>
          <w:i/>
          <w:iCs/>
        </w:rPr>
        <w:t>cittadini privi di certificazione che presentano una minoranza fisica, psichica o sensoriale, stabilizzata o progressiva, che è causa di difficoltà di apprendimento, di relazione o di integrazione lavorativa e tale da determinare un processo di svantaggio sociale o di emarginazione</w:t>
      </w:r>
    </w:p>
    <w:p w14:paraId="10DFC0E1" w14:textId="77777777" w:rsidR="002310D3" w:rsidRDefault="00E80160" w:rsidP="000C5395">
      <w:pPr>
        <w:pStyle w:val="Paragrafoelenco"/>
        <w:numPr>
          <w:ilvl w:val="0"/>
          <w:numId w:val="27"/>
        </w:numPr>
        <w:spacing w:before="240"/>
        <w:rPr>
          <w:sz w:val="24"/>
          <w:szCs w:val="24"/>
        </w:rPr>
      </w:pPr>
      <w:r w:rsidRPr="002310D3">
        <w:rPr>
          <w:sz w:val="24"/>
          <w:szCs w:val="24"/>
        </w:rPr>
        <w:t>nessuna delle condizioni elencate</w:t>
      </w:r>
    </w:p>
    <w:p w14:paraId="0F5E6D5D" w14:textId="77777777" w:rsidR="002310D3" w:rsidRDefault="002310D3" w:rsidP="002310D3">
      <w:pPr>
        <w:pStyle w:val="Paragrafoelenco"/>
        <w:spacing w:before="240"/>
        <w:ind w:left="1440"/>
        <w:rPr>
          <w:sz w:val="24"/>
          <w:szCs w:val="24"/>
        </w:rPr>
      </w:pPr>
    </w:p>
    <w:p w14:paraId="46D6C8DA" w14:textId="02142DB5" w:rsidR="004267B8" w:rsidRPr="002310D3" w:rsidRDefault="002310D3" w:rsidP="000C5395">
      <w:pPr>
        <w:pStyle w:val="Paragrafoelenco"/>
        <w:numPr>
          <w:ilvl w:val="0"/>
          <w:numId w:val="27"/>
        </w:numPr>
        <w:spacing w:before="240"/>
        <w:rPr>
          <w:sz w:val="24"/>
          <w:szCs w:val="24"/>
        </w:rPr>
      </w:pPr>
      <w:r>
        <w:rPr>
          <w:sz w:val="24"/>
          <w:szCs w:val="24"/>
        </w:rPr>
        <w:t>i</w:t>
      </w:r>
      <w:r w:rsidR="000C5395" w:rsidRPr="002310D3">
        <w:rPr>
          <w:sz w:val="24"/>
          <w:szCs w:val="24"/>
        </w:rPr>
        <w:t xml:space="preserve">l richiedente </w:t>
      </w:r>
      <w:r w:rsidR="004267B8" w:rsidRPr="002310D3">
        <w:rPr>
          <w:sz w:val="24"/>
          <w:szCs w:val="24"/>
        </w:rPr>
        <w:t>non intende fornire le informazioni richieste</w:t>
      </w:r>
    </w:p>
    <w:p w14:paraId="24824469" w14:textId="780EB2AB" w:rsidR="00E80160" w:rsidRDefault="00E80160" w:rsidP="007C49D0">
      <w:pPr>
        <w:pStyle w:val="Paragrafoelenco"/>
        <w:ind w:left="1440"/>
      </w:pPr>
    </w:p>
    <w:p w14:paraId="66E94274" w14:textId="1DA7518E" w:rsidR="007C49D0" w:rsidRDefault="007C49D0" w:rsidP="007C49D0">
      <w:pPr>
        <w:pStyle w:val="Paragrafoelenco"/>
        <w:ind w:left="1440"/>
      </w:pPr>
    </w:p>
    <w:p w14:paraId="09119164" w14:textId="0203693F" w:rsidR="003D3DDA" w:rsidRDefault="003D3DDA" w:rsidP="009B7AD2"/>
    <w:p w14:paraId="57E9470A" w14:textId="77777777" w:rsidR="003D3DDA" w:rsidRPr="009B7AD2" w:rsidRDefault="003D3DDA" w:rsidP="009B7AD2"/>
    <w:p w14:paraId="59594547" w14:textId="77777777" w:rsidR="00AE6B82" w:rsidRDefault="00AE6B82" w:rsidP="00AE6B82">
      <w:pPr>
        <w:pStyle w:val="Paragrafoelenco"/>
        <w:ind w:left="0"/>
        <w:jc w:val="both"/>
        <w:rPr>
          <w:rFonts w:cstheme="minorHAnsi"/>
          <w:i/>
          <w:iCs/>
          <w:sz w:val="20"/>
          <w:szCs w:val="20"/>
        </w:rPr>
      </w:pPr>
    </w:p>
    <w:p w14:paraId="7A5A81FA" w14:textId="77777777" w:rsidR="00AE6B82" w:rsidRDefault="00AE6B82" w:rsidP="00AE6B82">
      <w:pPr>
        <w:pStyle w:val="Paragrafoelenco"/>
        <w:ind w:left="0"/>
        <w:jc w:val="both"/>
        <w:rPr>
          <w:rFonts w:cstheme="minorHAnsi"/>
          <w:i/>
          <w:iCs/>
          <w:sz w:val="20"/>
          <w:szCs w:val="20"/>
        </w:rPr>
      </w:pPr>
    </w:p>
    <w:p w14:paraId="18DDF896" w14:textId="77777777" w:rsidR="00AE6B82" w:rsidRDefault="00AE6B82" w:rsidP="00AE6B82">
      <w:pPr>
        <w:pStyle w:val="Paragrafoelenco"/>
        <w:ind w:left="0"/>
        <w:jc w:val="both"/>
        <w:rPr>
          <w:rFonts w:cstheme="minorHAnsi"/>
          <w:i/>
          <w:iCs/>
          <w:sz w:val="20"/>
          <w:szCs w:val="20"/>
        </w:rPr>
      </w:pPr>
    </w:p>
    <w:p w14:paraId="1E91068F" w14:textId="77777777" w:rsidR="00AE6B82" w:rsidRDefault="00AE6B82" w:rsidP="00AE6B82">
      <w:pPr>
        <w:pStyle w:val="Paragrafoelenco"/>
        <w:ind w:left="0"/>
        <w:jc w:val="both"/>
        <w:rPr>
          <w:rFonts w:cstheme="minorHAnsi"/>
          <w:i/>
          <w:iCs/>
          <w:sz w:val="20"/>
          <w:szCs w:val="20"/>
        </w:rPr>
      </w:pPr>
    </w:p>
    <w:p w14:paraId="177D632E" w14:textId="77777777" w:rsidR="00AE6B82" w:rsidRDefault="00AE6B82" w:rsidP="00AE6B82">
      <w:pPr>
        <w:pStyle w:val="Paragrafoelenco"/>
        <w:ind w:left="0"/>
        <w:jc w:val="both"/>
        <w:rPr>
          <w:rFonts w:cstheme="minorHAnsi"/>
          <w:i/>
          <w:iCs/>
          <w:sz w:val="20"/>
          <w:szCs w:val="20"/>
        </w:rPr>
      </w:pPr>
    </w:p>
    <w:p w14:paraId="3B99671C" w14:textId="77777777" w:rsidR="00AE6B82" w:rsidRDefault="00AE6B82" w:rsidP="00AE6B82">
      <w:pPr>
        <w:pStyle w:val="Paragrafoelenco"/>
        <w:ind w:left="0"/>
        <w:jc w:val="both"/>
        <w:rPr>
          <w:rFonts w:cstheme="minorHAnsi"/>
          <w:i/>
          <w:iCs/>
          <w:sz w:val="20"/>
          <w:szCs w:val="20"/>
        </w:rPr>
      </w:pPr>
    </w:p>
    <w:p w14:paraId="5ACBDF0F" w14:textId="5A0FB52D" w:rsidR="00AE6B82" w:rsidRDefault="00AE6B82" w:rsidP="00AE6B82">
      <w:pPr>
        <w:pStyle w:val="Paragrafoelenco"/>
        <w:ind w:left="0"/>
        <w:jc w:val="both"/>
        <w:rPr>
          <w:rFonts w:cstheme="minorHAnsi"/>
          <w:i/>
          <w:iCs/>
          <w:sz w:val="20"/>
          <w:szCs w:val="20"/>
        </w:rPr>
      </w:pPr>
    </w:p>
    <w:p w14:paraId="27A66361" w14:textId="353F4686" w:rsidR="00EB6B4E" w:rsidRDefault="00EB6B4E" w:rsidP="00AE6B82">
      <w:pPr>
        <w:pStyle w:val="Paragrafoelenco"/>
        <w:ind w:left="0"/>
        <w:jc w:val="both"/>
        <w:rPr>
          <w:rFonts w:cstheme="minorHAnsi"/>
          <w:i/>
          <w:iCs/>
          <w:sz w:val="20"/>
          <w:szCs w:val="20"/>
        </w:rPr>
      </w:pPr>
    </w:p>
    <w:p w14:paraId="578144B1" w14:textId="1535151E" w:rsidR="00EB6B4E" w:rsidRDefault="00EB6B4E" w:rsidP="00AE6B82">
      <w:pPr>
        <w:pStyle w:val="Paragrafoelenco"/>
        <w:ind w:left="0"/>
        <w:jc w:val="both"/>
        <w:rPr>
          <w:rFonts w:cstheme="minorHAnsi"/>
          <w:i/>
          <w:iCs/>
          <w:sz w:val="20"/>
          <w:szCs w:val="20"/>
        </w:rPr>
      </w:pPr>
    </w:p>
    <w:p w14:paraId="3077D912" w14:textId="00CF51B9" w:rsidR="00EB6B4E" w:rsidRDefault="00EB6B4E" w:rsidP="00AE6B82">
      <w:pPr>
        <w:pStyle w:val="Paragrafoelenco"/>
        <w:ind w:left="0"/>
        <w:jc w:val="both"/>
        <w:rPr>
          <w:rFonts w:cstheme="minorHAnsi"/>
          <w:i/>
          <w:iCs/>
          <w:sz w:val="20"/>
          <w:szCs w:val="20"/>
        </w:rPr>
      </w:pPr>
    </w:p>
    <w:p w14:paraId="2C7ED2F1" w14:textId="186F2BE4" w:rsidR="00EB6B4E" w:rsidRDefault="00EB6B4E" w:rsidP="00AE6B82">
      <w:pPr>
        <w:pStyle w:val="Paragrafoelenco"/>
        <w:ind w:left="0"/>
        <w:jc w:val="both"/>
        <w:rPr>
          <w:rFonts w:cstheme="minorHAnsi"/>
          <w:i/>
          <w:iCs/>
          <w:sz w:val="20"/>
          <w:szCs w:val="20"/>
        </w:rPr>
      </w:pPr>
    </w:p>
    <w:p w14:paraId="7BF37B9D" w14:textId="46DA3DEB" w:rsidR="00EB6B4E" w:rsidRDefault="00EB6B4E" w:rsidP="00AE6B82">
      <w:pPr>
        <w:pStyle w:val="Paragrafoelenco"/>
        <w:ind w:left="0"/>
        <w:jc w:val="both"/>
        <w:rPr>
          <w:rFonts w:cstheme="minorHAnsi"/>
          <w:i/>
          <w:iCs/>
          <w:sz w:val="20"/>
          <w:szCs w:val="20"/>
        </w:rPr>
      </w:pPr>
    </w:p>
    <w:p w14:paraId="3D86369D" w14:textId="77777777" w:rsidR="00EB6B4E" w:rsidRDefault="00EB6B4E" w:rsidP="00AE6B82">
      <w:pPr>
        <w:pStyle w:val="Paragrafoelenco"/>
        <w:ind w:left="0"/>
        <w:jc w:val="both"/>
        <w:rPr>
          <w:rFonts w:cstheme="minorHAnsi"/>
          <w:i/>
          <w:iCs/>
          <w:sz w:val="20"/>
          <w:szCs w:val="20"/>
        </w:rPr>
      </w:pPr>
    </w:p>
    <w:p w14:paraId="5BE81596" w14:textId="77777777" w:rsidR="00AE6B82" w:rsidRDefault="00AE6B82" w:rsidP="00AE6B82">
      <w:pPr>
        <w:pStyle w:val="Paragrafoelenco"/>
        <w:ind w:left="0"/>
        <w:jc w:val="both"/>
        <w:rPr>
          <w:rFonts w:cstheme="minorHAnsi"/>
          <w:i/>
          <w:iCs/>
          <w:sz w:val="20"/>
          <w:szCs w:val="20"/>
        </w:rPr>
      </w:pPr>
    </w:p>
    <w:p w14:paraId="6600176C" w14:textId="77777777" w:rsidR="00AE6B82" w:rsidRDefault="00AE6B82" w:rsidP="00AE6B82">
      <w:pPr>
        <w:pStyle w:val="Paragrafoelenco"/>
        <w:ind w:left="0"/>
        <w:jc w:val="both"/>
        <w:rPr>
          <w:rFonts w:cstheme="minorHAnsi"/>
          <w:i/>
          <w:iCs/>
          <w:sz w:val="20"/>
          <w:szCs w:val="20"/>
        </w:rPr>
      </w:pPr>
    </w:p>
    <w:p w14:paraId="161B6644" w14:textId="77777777" w:rsidR="00AE6B82" w:rsidRDefault="00AE6B82" w:rsidP="00AE6B82">
      <w:pPr>
        <w:pStyle w:val="Paragrafoelenco"/>
        <w:ind w:left="0"/>
        <w:jc w:val="both"/>
        <w:rPr>
          <w:rFonts w:cstheme="minorHAnsi"/>
          <w:i/>
          <w:iCs/>
          <w:sz w:val="20"/>
          <w:szCs w:val="20"/>
        </w:rPr>
      </w:pPr>
    </w:p>
    <w:p w14:paraId="06DCEE18" w14:textId="57E68DE3" w:rsidR="00AE6B82" w:rsidRDefault="00AE6B82" w:rsidP="00AE6B82">
      <w:pPr>
        <w:pStyle w:val="Paragrafoelenco"/>
        <w:ind w:left="0"/>
        <w:jc w:val="both"/>
        <w:rPr>
          <w:rFonts w:cstheme="minorHAnsi"/>
          <w:i/>
          <w:iCs/>
          <w:sz w:val="20"/>
          <w:szCs w:val="20"/>
        </w:rPr>
      </w:pPr>
    </w:p>
    <w:p w14:paraId="42DE2611" w14:textId="77777777" w:rsidR="005E2A80" w:rsidRDefault="005E2A80" w:rsidP="00AE6B82">
      <w:pPr>
        <w:pStyle w:val="Paragrafoelenco"/>
        <w:ind w:left="0"/>
        <w:jc w:val="both"/>
        <w:rPr>
          <w:rFonts w:cstheme="minorHAnsi"/>
          <w:i/>
          <w:iCs/>
          <w:sz w:val="20"/>
          <w:szCs w:val="20"/>
        </w:rPr>
      </w:pPr>
    </w:p>
    <w:p w14:paraId="6E9CB101" w14:textId="77777777" w:rsidR="00AE6B82" w:rsidRDefault="00AE6B82" w:rsidP="00AE6B82">
      <w:pPr>
        <w:pStyle w:val="Paragrafoelenco"/>
        <w:ind w:left="0"/>
        <w:jc w:val="both"/>
        <w:rPr>
          <w:rFonts w:cstheme="minorHAnsi"/>
          <w:i/>
          <w:iCs/>
          <w:sz w:val="20"/>
          <w:szCs w:val="20"/>
        </w:rPr>
      </w:pPr>
    </w:p>
    <w:p w14:paraId="70874E56" w14:textId="64A6D094" w:rsidR="00AE6B82" w:rsidRPr="004267B8" w:rsidRDefault="006D0840" w:rsidP="00AE6B82">
      <w:pPr>
        <w:pStyle w:val="Paragrafoelenco"/>
        <w:ind w:left="0"/>
        <w:jc w:val="both"/>
        <w:rPr>
          <w:rFonts w:cstheme="minorHAnsi"/>
          <w:sz w:val="20"/>
          <w:szCs w:val="20"/>
        </w:rPr>
      </w:pPr>
      <w:r w:rsidRPr="006D0840">
        <w:rPr>
          <w:rFonts w:cstheme="minorHAnsi"/>
          <w:i/>
          <w:iCs/>
          <w:sz w:val="20"/>
          <w:szCs w:val="20"/>
        </w:rPr>
        <w:lastRenderedPageBreak/>
        <w:t xml:space="preserve"> </w:t>
      </w:r>
      <w:r w:rsidR="00AE6B82" w:rsidRPr="004267B8">
        <w:rPr>
          <w:rFonts w:cstheme="minorHAnsi"/>
          <w:sz w:val="20"/>
          <w:szCs w:val="20"/>
        </w:rPr>
        <w:t>INFORMATIVA PRIVACY AI SENSI DELL’ARTICOLO 13 DEL REGOLAMENTO GENERALE SULLA PROTEZIONE DEI DATI PERSONALI UE 2016/679</w:t>
      </w:r>
    </w:p>
    <w:p w14:paraId="11D519C1"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Titolare del trattamento è la Regione autonoma Valle d’Aosta/Vallée d’Aoste, in persona del legale rappresentante pro tempore, con sede in Piazza Deffeyes, n. 1 – 11100 Aosta, contattabile all’indirizzo PEC </w:t>
      </w:r>
      <w:hyperlink r:id="rId8" w:history="1">
        <w:r w:rsidRPr="004267B8">
          <w:rPr>
            <w:rStyle w:val="Collegamentoipertestuale"/>
            <w:rFonts w:cstheme="minorHAnsi"/>
            <w:sz w:val="18"/>
            <w:szCs w:val="18"/>
          </w:rPr>
          <w:t>segretario_generale@pec.regione.vda.it</w:t>
        </w:r>
      </w:hyperlink>
      <w:r w:rsidRPr="004267B8">
        <w:rPr>
          <w:rFonts w:cstheme="minorHAnsi"/>
          <w:sz w:val="18"/>
          <w:szCs w:val="18"/>
        </w:rPr>
        <w:t xml:space="preserve">. Il responsabile della protezione dei dati (DPO) della Regione autonoma Valle d’Aosta/Vallée d’Aoste è raggiungibile ai seguenti indirizzi PEC: </w:t>
      </w:r>
      <w:hyperlink r:id="rId9" w:history="1">
        <w:r w:rsidRPr="004267B8">
          <w:rPr>
            <w:rStyle w:val="Collegamentoipertestuale"/>
            <w:rFonts w:cstheme="minorHAnsi"/>
            <w:sz w:val="18"/>
            <w:szCs w:val="18"/>
          </w:rPr>
          <w:t>privacy@pec.regione.vda.it</w:t>
        </w:r>
      </w:hyperlink>
      <w:r w:rsidRPr="004267B8">
        <w:rPr>
          <w:rFonts w:cstheme="minorHAnsi"/>
          <w:sz w:val="18"/>
          <w:szCs w:val="18"/>
        </w:rPr>
        <w:t xml:space="preserve"> (per i titolari di una casella di posta elettronica certificata) o PEI </w:t>
      </w:r>
      <w:r w:rsidRPr="004267B8">
        <w:rPr>
          <w:rStyle w:val="Collegamentoipertestuale"/>
          <w:rFonts w:cstheme="minorHAnsi"/>
          <w:sz w:val="18"/>
          <w:szCs w:val="18"/>
        </w:rPr>
        <w:t>privacy@regione.vda.it</w:t>
      </w:r>
      <w:r w:rsidRPr="004267B8">
        <w:rPr>
          <w:rFonts w:cstheme="minorHAnsi"/>
          <w:sz w:val="18"/>
          <w:szCs w:val="18"/>
        </w:rPr>
        <w:t>, con una comunicazione avente la seguente intestazione: “</w:t>
      </w:r>
      <w:r w:rsidRPr="004267B8">
        <w:rPr>
          <w:rFonts w:cstheme="minorHAnsi"/>
          <w:i/>
          <w:sz w:val="18"/>
          <w:szCs w:val="18"/>
        </w:rPr>
        <w:t>All’attenzione del DPO della Regione autonoma Valle d’Aosta/Vallée d’Aoste</w:t>
      </w:r>
      <w:r w:rsidRPr="004267B8">
        <w:rPr>
          <w:rFonts w:cstheme="minorHAnsi"/>
          <w:sz w:val="18"/>
          <w:szCs w:val="18"/>
        </w:rPr>
        <w:t xml:space="preserve">”. </w:t>
      </w:r>
    </w:p>
    <w:p w14:paraId="3749B2CB" w14:textId="77777777" w:rsidR="00AE6B82"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I dati forniti vengono raccolti al fine del monitoraggio e della gestione dei progetti cofinanziati con risorse europee e/o statali</w:t>
      </w:r>
      <w:r>
        <w:rPr>
          <w:rFonts w:cstheme="minorHAnsi"/>
          <w:sz w:val="18"/>
          <w:szCs w:val="18"/>
        </w:rPr>
        <w:t xml:space="preserve">, </w:t>
      </w:r>
      <w:r w:rsidRPr="004267B8">
        <w:rPr>
          <w:rFonts w:cstheme="minorHAnsi"/>
          <w:sz w:val="18"/>
          <w:szCs w:val="18"/>
        </w:rPr>
        <w:t xml:space="preserve">nel rispetto di quanto previsto ai sensi dei Regolamenti (UE) n. n. </w:t>
      </w:r>
      <w:r>
        <w:rPr>
          <w:rFonts w:cstheme="minorHAnsi"/>
          <w:sz w:val="18"/>
          <w:szCs w:val="18"/>
        </w:rPr>
        <w:t>2021/1060</w:t>
      </w:r>
      <w:r w:rsidRPr="004267B8">
        <w:rPr>
          <w:rFonts w:cstheme="minorHAnsi"/>
          <w:sz w:val="18"/>
          <w:szCs w:val="18"/>
        </w:rPr>
        <w:t xml:space="preserve">, n. </w:t>
      </w:r>
      <w:r>
        <w:rPr>
          <w:rFonts w:cstheme="minorHAnsi"/>
          <w:sz w:val="18"/>
          <w:szCs w:val="18"/>
        </w:rPr>
        <w:t>2021</w:t>
      </w:r>
      <w:r w:rsidRPr="004267B8">
        <w:rPr>
          <w:rFonts w:cstheme="minorHAnsi"/>
          <w:sz w:val="18"/>
          <w:szCs w:val="18"/>
        </w:rPr>
        <w:t>/</w:t>
      </w:r>
      <w:r>
        <w:rPr>
          <w:rFonts w:cstheme="minorHAnsi"/>
          <w:sz w:val="18"/>
          <w:szCs w:val="18"/>
        </w:rPr>
        <w:t>1057</w:t>
      </w:r>
      <w:r w:rsidRPr="004267B8">
        <w:rPr>
          <w:rFonts w:cstheme="minorHAnsi"/>
          <w:sz w:val="18"/>
          <w:szCs w:val="18"/>
        </w:rPr>
        <w:t xml:space="preserve"> e s</w:t>
      </w:r>
      <w:r>
        <w:rPr>
          <w:rFonts w:cstheme="minorHAnsi"/>
          <w:sz w:val="18"/>
          <w:szCs w:val="18"/>
        </w:rPr>
        <w:t>s</w:t>
      </w:r>
      <w:r w:rsidRPr="004267B8">
        <w:rPr>
          <w:rFonts w:cstheme="minorHAnsi"/>
          <w:sz w:val="18"/>
          <w:szCs w:val="18"/>
        </w:rPr>
        <w:t>.</w:t>
      </w:r>
      <w:r>
        <w:rPr>
          <w:rFonts w:cstheme="minorHAnsi"/>
          <w:sz w:val="18"/>
          <w:szCs w:val="18"/>
        </w:rPr>
        <w:t>m</w:t>
      </w:r>
      <w:r w:rsidRPr="004267B8">
        <w:rPr>
          <w:rFonts w:cstheme="minorHAnsi"/>
          <w:sz w:val="18"/>
          <w:szCs w:val="18"/>
        </w:rPr>
        <w:t>m.</w:t>
      </w:r>
      <w:r>
        <w:rPr>
          <w:rFonts w:cstheme="minorHAnsi"/>
          <w:sz w:val="18"/>
          <w:szCs w:val="18"/>
        </w:rPr>
        <w:t>i</w:t>
      </w:r>
      <w:r w:rsidRPr="004267B8">
        <w:rPr>
          <w:rFonts w:cstheme="minorHAnsi"/>
          <w:sz w:val="18"/>
          <w:szCs w:val="18"/>
        </w:rPr>
        <w:t>i. nonché dalle Direttive regionali vigenti.</w:t>
      </w:r>
      <w:r>
        <w:rPr>
          <w:rFonts w:cstheme="minorHAnsi"/>
          <w:sz w:val="18"/>
          <w:szCs w:val="18"/>
        </w:rPr>
        <w:t xml:space="preserve"> </w:t>
      </w:r>
      <w:r w:rsidRPr="00E01BA1">
        <w:rPr>
          <w:rFonts w:cstheme="minorHAnsi"/>
          <w:sz w:val="18"/>
          <w:szCs w:val="18"/>
        </w:rPr>
        <w:t>I dati raccolti, relativi ai partecipanti a percorsi di formazione professionale, sono destinati ad alimentare il Sistema informativo unitario (SIU) delle politiche del lavoro di cui all’art. 13 del d.lgs. 150/2015, che, al fine di garantire massimi livelli di efficienza - sia in termini di scambio dei dati e colloquio tra sistemi regionali e nazionale, sia in relazione ai servizi erogati agli utenti - comprende:</w:t>
      </w:r>
      <w:r>
        <w:rPr>
          <w:rFonts w:cstheme="minorHAnsi"/>
          <w:sz w:val="18"/>
          <w:szCs w:val="18"/>
        </w:rPr>
        <w:t xml:space="preserve"> </w:t>
      </w:r>
      <w:r w:rsidRPr="00E01BA1">
        <w:rPr>
          <w:rFonts w:cstheme="minorHAnsi"/>
          <w:sz w:val="18"/>
          <w:szCs w:val="18"/>
        </w:rPr>
        <w:t>a) sistema informativo percettori di ammortizzatori sociali;</w:t>
      </w:r>
      <w:r>
        <w:rPr>
          <w:rFonts w:cstheme="minorHAnsi"/>
          <w:sz w:val="18"/>
          <w:szCs w:val="18"/>
        </w:rPr>
        <w:t xml:space="preserve"> </w:t>
      </w:r>
      <w:r w:rsidRPr="00E01BA1">
        <w:rPr>
          <w:rFonts w:cstheme="minorHAnsi"/>
          <w:sz w:val="18"/>
          <w:szCs w:val="18"/>
        </w:rPr>
        <w:t>b) archivio informatizzato comunicazioni obbligatorie;</w:t>
      </w:r>
      <w:r>
        <w:rPr>
          <w:rFonts w:cstheme="minorHAnsi"/>
          <w:sz w:val="18"/>
          <w:szCs w:val="18"/>
        </w:rPr>
        <w:t xml:space="preserve"> </w:t>
      </w:r>
      <w:r w:rsidRPr="00E01BA1">
        <w:rPr>
          <w:rFonts w:cstheme="minorHAnsi"/>
          <w:sz w:val="18"/>
          <w:szCs w:val="18"/>
        </w:rPr>
        <w:t>c) dati sulla gestione dei servizi per il lavoro e politiche attive del lavoro;</w:t>
      </w:r>
      <w:r>
        <w:rPr>
          <w:rFonts w:cstheme="minorHAnsi"/>
          <w:sz w:val="18"/>
          <w:szCs w:val="18"/>
        </w:rPr>
        <w:t xml:space="preserve"> </w:t>
      </w:r>
      <w:r w:rsidRPr="00E01BA1">
        <w:rPr>
          <w:rFonts w:cstheme="minorHAnsi"/>
          <w:sz w:val="18"/>
          <w:szCs w:val="18"/>
        </w:rPr>
        <w:t>d) sistema informativo formazione professionale.</w:t>
      </w:r>
      <w:r>
        <w:rPr>
          <w:rFonts w:cstheme="minorHAnsi"/>
          <w:sz w:val="18"/>
          <w:szCs w:val="18"/>
        </w:rPr>
        <w:t xml:space="preserve"> </w:t>
      </w:r>
      <w:r w:rsidRPr="00E01BA1">
        <w:rPr>
          <w:rFonts w:cstheme="minorHAnsi"/>
          <w:sz w:val="18"/>
          <w:szCs w:val="18"/>
        </w:rPr>
        <w:t>I Centri per l'Impiego provvedono all'alimentazione di tale sistema per la creazione, a livello centrale, del fascicolo unico del lavoratore - nel quale sono inserite tutte le informazioni raccolte con la possibilità di consultazione da parte del cittadino - per il tramite dell'invio SAP (scheda anagrafico professionale) dei dati presenti in SISPREG: la necessità di tale operazione consegue alla non interoperabilità di tale ultimo sistema con applicativi terzi.</w:t>
      </w:r>
      <w:r w:rsidRPr="004267B8">
        <w:rPr>
          <w:rFonts w:cstheme="minorHAnsi"/>
          <w:sz w:val="18"/>
          <w:szCs w:val="18"/>
        </w:rPr>
        <w:t xml:space="preserve"> </w:t>
      </w:r>
    </w:p>
    <w:p w14:paraId="215CD9A2" w14:textId="77777777" w:rsidR="00AE6B82" w:rsidRDefault="00AE6B82" w:rsidP="00AE6B82">
      <w:pPr>
        <w:autoSpaceDE w:val="0"/>
        <w:autoSpaceDN w:val="0"/>
        <w:adjustRightInd w:val="0"/>
        <w:spacing w:after="0" w:line="240" w:lineRule="auto"/>
        <w:jc w:val="both"/>
        <w:rPr>
          <w:rFonts w:cstheme="minorHAnsi"/>
          <w:sz w:val="18"/>
          <w:szCs w:val="18"/>
        </w:rPr>
      </w:pPr>
      <w:r w:rsidRPr="00E01BA1">
        <w:rPr>
          <w:rFonts w:cstheme="minorHAnsi"/>
          <w:sz w:val="18"/>
          <w:szCs w:val="18"/>
        </w:rPr>
        <w:t>I dati personali potranno essere altresì trattati da personale appartenente a strutture dirigenziali e uffici diversi da quelli che raccolgono i dati, per il perseguimento delle medesime finalità del trattamento, sulla base di specifiche istruzioni dirette a garantire la riservatezza e la sicurezza dei dati.</w:t>
      </w:r>
    </w:p>
    <w:p w14:paraId="0215E510"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Sono altresì destinatari dei dati raccolti per le finalità del trattamento i soggetti designati ai sensi dell’articolo 28 del Regolamento (UE) n. 2016/679, quali responsabili del trattamento. A titolo esemplificativo: INVA. S.p.A. (avente sede in loc. L’Ile-Blonde, 5 a Brissogne, Valle d’Aosta - tel. 0165 367711, e-mail </w:t>
      </w:r>
      <w:hyperlink r:id="rId10" w:history="1">
        <w:r w:rsidRPr="004267B8">
          <w:rPr>
            <w:rStyle w:val="Collegamentoipertestuale"/>
            <w:rFonts w:cstheme="minorHAnsi"/>
            <w:sz w:val="18"/>
            <w:szCs w:val="18"/>
          </w:rPr>
          <w:t>inva@invallee.it</w:t>
        </w:r>
      </w:hyperlink>
      <w:r w:rsidRPr="004267B8">
        <w:rPr>
          <w:rFonts w:cstheme="minorHAnsi"/>
          <w:sz w:val="18"/>
          <w:szCs w:val="18"/>
        </w:rPr>
        <w:t xml:space="preserve">, pec </w:t>
      </w:r>
      <w:hyperlink r:id="rId11" w:history="1">
        <w:r w:rsidRPr="004267B8">
          <w:rPr>
            <w:rStyle w:val="Collegamentoipertestuale"/>
            <w:rFonts w:cstheme="minorHAnsi"/>
            <w:sz w:val="18"/>
            <w:szCs w:val="18"/>
          </w:rPr>
          <w:t>protocollo@cert.invallee.it</w:t>
        </w:r>
      </w:hyperlink>
      <w:r w:rsidRPr="004267B8">
        <w:rPr>
          <w:rFonts w:cstheme="minorHAnsi"/>
          <w:sz w:val="18"/>
          <w:szCs w:val="18"/>
        </w:rPr>
        <w:t>), e i beneficiari de</w:t>
      </w:r>
      <w:r>
        <w:rPr>
          <w:rFonts w:cstheme="minorHAnsi"/>
          <w:sz w:val="18"/>
          <w:szCs w:val="18"/>
        </w:rPr>
        <w:t xml:space="preserve">i progetti </w:t>
      </w:r>
      <w:r w:rsidRPr="004267B8">
        <w:rPr>
          <w:rFonts w:cstheme="minorHAnsi"/>
          <w:sz w:val="18"/>
          <w:szCs w:val="18"/>
        </w:rPr>
        <w:t xml:space="preserve">ai sensi dell’art. 2, comma </w:t>
      </w:r>
      <w:r>
        <w:rPr>
          <w:rFonts w:cstheme="minorHAnsi"/>
          <w:sz w:val="18"/>
          <w:szCs w:val="18"/>
        </w:rPr>
        <w:t>9</w:t>
      </w:r>
      <w:r w:rsidRPr="004267B8">
        <w:rPr>
          <w:rFonts w:cstheme="minorHAnsi"/>
          <w:sz w:val="18"/>
          <w:szCs w:val="18"/>
        </w:rPr>
        <w:t xml:space="preserve">, del reg. (UE) n. </w:t>
      </w:r>
      <w:r>
        <w:rPr>
          <w:rFonts w:cstheme="minorHAnsi"/>
          <w:sz w:val="18"/>
          <w:szCs w:val="18"/>
        </w:rPr>
        <w:t>2021/1060</w:t>
      </w:r>
      <w:r w:rsidRPr="004267B8">
        <w:rPr>
          <w:rFonts w:cstheme="minorHAnsi"/>
          <w:sz w:val="18"/>
          <w:szCs w:val="18"/>
        </w:rPr>
        <w:t xml:space="preserve">. Su tali soggetti sono imposti da parte della Regione autonoma Valle d’Aosta/Vallée d’Aoste opportuni obblighi in materia di protezione dei dati personali attraverso istruzioni operative dirette a garantire la riservatezza e la sicurezza dei dati. </w:t>
      </w:r>
    </w:p>
    <w:p w14:paraId="52754E1F"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I dati raccolti saranno conservati per un periodo determinato in base al criterio suggerito dalla normativa vigente in materia di conservazione, anche ai fini di archiviazione, dei documenti amministrativi e, comunque, di rispetto dei principi di liceità, necessità, proporzionalità, nonché delle finalità per le quali i dati sono raccolti. </w:t>
      </w:r>
    </w:p>
    <w:p w14:paraId="7942DA0B"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L’interessato potrà in ogni momento esercitare i diritti di cui agli articoli 15 e ss. del Regolamento (UE) n. 2016/679. In particolare, potrà chiedere la rettifica o la cancellazione dei dati personali o la limitazione del trattamento dei dati personali o opporsi al trattament</w:t>
      </w:r>
      <w:r>
        <w:rPr>
          <w:rFonts w:cstheme="minorHAnsi"/>
          <w:sz w:val="18"/>
          <w:szCs w:val="18"/>
        </w:rPr>
        <w:t>o</w:t>
      </w:r>
      <w:r w:rsidRPr="004267B8">
        <w:rPr>
          <w:rFonts w:cstheme="minorHAnsi"/>
          <w:sz w:val="18"/>
          <w:szCs w:val="18"/>
        </w:rPr>
        <w:t xml:space="preserve"> nei casi ivi previsti, inviando l’istanza al DPO della Regione autonoma Valle d’Aosta/Vallée d’Aoste, raggiungibile agli indirizzi indicati nella presente informativa. La cancellazione e la limitazione dei dati personali potranno comportare la revoca del sostegno nell’ambito dei Programmi cofinanziati con risorse europee e/o statali. </w:t>
      </w:r>
    </w:p>
    <w:p w14:paraId="14B3CF96" w14:textId="77777777" w:rsidR="00AE6B82" w:rsidRPr="004267B8" w:rsidRDefault="00AE6B82" w:rsidP="00AE6B82">
      <w:pPr>
        <w:autoSpaceDE w:val="0"/>
        <w:autoSpaceDN w:val="0"/>
        <w:adjustRightInd w:val="0"/>
        <w:spacing w:after="0" w:line="240" w:lineRule="auto"/>
        <w:jc w:val="both"/>
        <w:rPr>
          <w:rFonts w:cstheme="minorHAnsi"/>
          <w:sz w:val="18"/>
          <w:szCs w:val="18"/>
        </w:rPr>
      </w:pPr>
      <w:r w:rsidRPr="004267B8">
        <w:rPr>
          <w:rFonts w:cstheme="minorHAnsi"/>
          <w:sz w:val="18"/>
          <w:szCs w:val="18"/>
        </w:rPr>
        <w:t xml:space="preserve">L’interessato, se ritiene che il trattamento dei dati personali sia avvenuto in violazione di quanto previsto dal Regolamento (UE) n. 2016/679, ha diritto di proporre reclamo al Garante per la protezione dei dati personali, ai sensi dell’articolo 77 del Regolamento stesso, utilizzando gli estremi di contatto reperibili nel sito </w:t>
      </w:r>
      <w:hyperlink r:id="rId12" w:history="1">
        <w:r w:rsidRPr="004267B8">
          <w:rPr>
            <w:rStyle w:val="Collegamentoipertestuale"/>
            <w:rFonts w:cstheme="minorHAnsi"/>
            <w:sz w:val="18"/>
            <w:szCs w:val="18"/>
          </w:rPr>
          <w:t>www.garanteprivacy.it</w:t>
        </w:r>
      </w:hyperlink>
      <w:r w:rsidRPr="004267B8">
        <w:rPr>
          <w:rFonts w:cstheme="minorHAnsi"/>
          <w:sz w:val="18"/>
          <w:szCs w:val="18"/>
        </w:rPr>
        <w:t>.</w:t>
      </w:r>
    </w:p>
    <w:p w14:paraId="3758E692" w14:textId="0CBB0D11" w:rsidR="00BA73E3" w:rsidRDefault="00BA73E3" w:rsidP="006D0840">
      <w:pPr>
        <w:pStyle w:val="Corpotesto"/>
        <w:spacing w:after="120" w:line="259" w:lineRule="auto"/>
        <w:ind w:right="244"/>
        <w:jc w:val="both"/>
        <w:rPr>
          <w:rFonts w:asciiTheme="minorHAnsi" w:hAnsiTheme="minorHAnsi" w:cstheme="minorHAnsi"/>
          <w:i/>
          <w:iCs/>
        </w:rPr>
      </w:pPr>
    </w:p>
    <w:p w14:paraId="7C82FBB8" w14:textId="77777777" w:rsidR="00AE6B82" w:rsidRDefault="00AE6B82" w:rsidP="00AE6B82">
      <w:pPr>
        <w:pStyle w:val="Paragrafoelenco"/>
        <w:ind w:left="0"/>
        <w:jc w:val="both"/>
        <w:rPr>
          <w:rFonts w:asciiTheme="majorHAnsi" w:eastAsiaTheme="majorEastAsia" w:hAnsiTheme="majorHAnsi" w:cstheme="majorBidi"/>
          <w:b/>
          <w:bCs/>
          <w:sz w:val="28"/>
          <w:szCs w:val="28"/>
        </w:rPr>
      </w:pPr>
      <w:r w:rsidRPr="004267B8">
        <w:rPr>
          <w:sz w:val="24"/>
          <w:szCs w:val="24"/>
        </w:rPr>
        <w:t>Luogo e data</w:t>
      </w:r>
      <w:r w:rsidRPr="004267B8">
        <w:rPr>
          <w:rFonts w:asciiTheme="majorHAnsi" w:eastAsiaTheme="majorEastAsia" w:hAnsiTheme="majorHAnsi" w:cstheme="majorBidi"/>
          <w:b/>
          <w:bCs/>
          <w:sz w:val="28"/>
          <w:szCs w:val="28"/>
        </w:rPr>
        <w:t>______________________</w:t>
      </w:r>
    </w:p>
    <w:p w14:paraId="47FFACC4" w14:textId="77777777" w:rsidR="00AE6B82" w:rsidRDefault="00AE6B82" w:rsidP="00AE6B82">
      <w:pPr>
        <w:ind w:left="6372"/>
        <w:jc w:val="center"/>
        <w:rPr>
          <w:sz w:val="24"/>
          <w:szCs w:val="24"/>
        </w:rPr>
      </w:pPr>
      <w:r w:rsidRPr="004267B8">
        <w:rPr>
          <w:sz w:val="24"/>
          <w:szCs w:val="24"/>
        </w:rPr>
        <w:t>Firma</w:t>
      </w:r>
      <w:r>
        <w:rPr>
          <w:sz w:val="24"/>
          <w:szCs w:val="24"/>
        </w:rPr>
        <w:tab/>
      </w:r>
      <w:r>
        <w:rPr>
          <w:sz w:val="24"/>
          <w:szCs w:val="24"/>
        </w:rPr>
        <w:tab/>
      </w:r>
      <w:r>
        <w:rPr>
          <w:sz w:val="24"/>
          <w:szCs w:val="24"/>
        </w:rPr>
        <w:tab/>
      </w:r>
    </w:p>
    <w:p w14:paraId="5CC02B37" w14:textId="77777777" w:rsidR="00AE6B82" w:rsidRDefault="00AE6B82" w:rsidP="00AE6B82">
      <w:pPr>
        <w:jc w:val="right"/>
        <w:rPr>
          <w:sz w:val="24"/>
          <w:szCs w:val="24"/>
        </w:rPr>
      </w:pPr>
      <w:r>
        <w:rPr>
          <w:sz w:val="24"/>
          <w:szCs w:val="24"/>
        </w:rPr>
        <w:t>_______________________________________</w:t>
      </w:r>
    </w:p>
    <w:p w14:paraId="7EF0F20E" w14:textId="77777777" w:rsidR="00AE6B82" w:rsidRPr="006D0840" w:rsidRDefault="00AE6B82" w:rsidP="006D0840">
      <w:pPr>
        <w:pStyle w:val="Corpotesto"/>
        <w:spacing w:after="120" w:line="259" w:lineRule="auto"/>
        <w:ind w:right="244"/>
        <w:jc w:val="both"/>
        <w:rPr>
          <w:rFonts w:asciiTheme="minorHAnsi" w:hAnsiTheme="minorHAnsi" w:cstheme="minorHAnsi"/>
          <w:i/>
          <w:iCs/>
        </w:rPr>
      </w:pPr>
    </w:p>
    <w:sectPr w:rsidR="00AE6B82" w:rsidRPr="006D0840">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B64D" w14:textId="77777777" w:rsidR="00094631" w:rsidRDefault="00094631" w:rsidP="00094631">
      <w:pPr>
        <w:spacing w:after="0" w:line="240" w:lineRule="auto"/>
      </w:pPr>
      <w:r>
        <w:separator/>
      </w:r>
    </w:p>
  </w:endnote>
  <w:endnote w:type="continuationSeparator" w:id="0">
    <w:p w14:paraId="2D400D83" w14:textId="77777777" w:rsidR="00094631" w:rsidRDefault="00094631" w:rsidP="000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9336" w14:textId="77777777" w:rsidR="00094631" w:rsidRDefault="00094631" w:rsidP="00094631">
      <w:pPr>
        <w:spacing w:after="0" w:line="240" w:lineRule="auto"/>
      </w:pPr>
      <w:r>
        <w:separator/>
      </w:r>
    </w:p>
  </w:footnote>
  <w:footnote w:type="continuationSeparator" w:id="0">
    <w:p w14:paraId="353E7E2E" w14:textId="77777777" w:rsidR="00094631" w:rsidRDefault="00094631" w:rsidP="00094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0096" w14:textId="40167E65" w:rsidR="000A114B" w:rsidRDefault="000A114B" w:rsidP="000A114B">
    <w:pPr>
      <w:pStyle w:val="Intestazione"/>
    </w:pPr>
    <w:r>
      <w:rPr>
        <w:rFonts w:ascii="Arial Unicode MS" w:eastAsia="Arial Unicode MS" w:hAnsi="Arial Unicode MS" w:cs="Arial Unicode MS"/>
        <w:noProof/>
        <w:sz w:val="20"/>
        <w:lang w:eastAsia="it-IT"/>
      </w:rPr>
      <w:drawing>
        <wp:inline distT="0" distB="0" distL="0" distR="0" wp14:anchorId="26C469D8" wp14:editId="19F8BC2A">
          <wp:extent cx="6120130" cy="11214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2A3"/>
    <w:multiLevelType w:val="hybridMultilevel"/>
    <w:tmpl w:val="5C36FE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BC0AE5"/>
    <w:multiLevelType w:val="hybridMultilevel"/>
    <w:tmpl w:val="3C7EFBA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23E0"/>
    <w:multiLevelType w:val="hybridMultilevel"/>
    <w:tmpl w:val="DD9657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8F5530B"/>
    <w:multiLevelType w:val="hybridMultilevel"/>
    <w:tmpl w:val="1612146A"/>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09273BA7"/>
    <w:multiLevelType w:val="hybridMultilevel"/>
    <w:tmpl w:val="28825DA8"/>
    <w:lvl w:ilvl="0" w:tplc="6AC21D1C">
      <w:start w:val="1"/>
      <w:numFmt w:val="decimal"/>
      <w:lvlText w:val="%1."/>
      <w:lvlJc w:val="left"/>
      <w:pPr>
        <w:ind w:left="920" w:hanging="281"/>
      </w:pPr>
      <w:rPr>
        <w:rFonts w:asciiTheme="minorHAnsi" w:eastAsia="Arial" w:hAnsiTheme="minorHAnsi" w:cstheme="minorHAnsi" w:hint="default"/>
        <w:spacing w:val="-1"/>
        <w:w w:val="100"/>
        <w:sz w:val="22"/>
        <w:szCs w:val="22"/>
        <w:lang w:val="it-IT" w:eastAsia="en-US" w:bidi="ar-SA"/>
      </w:rPr>
    </w:lvl>
    <w:lvl w:ilvl="1" w:tplc="FDC29CE4">
      <w:numFmt w:val="bullet"/>
      <w:lvlText w:val="•"/>
      <w:lvlJc w:val="left"/>
      <w:pPr>
        <w:ind w:left="1838" w:hanging="281"/>
      </w:pPr>
      <w:rPr>
        <w:rFonts w:hint="default"/>
        <w:lang w:val="it-IT" w:eastAsia="en-US" w:bidi="ar-SA"/>
      </w:rPr>
    </w:lvl>
    <w:lvl w:ilvl="2" w:tplc="532C55D8">
      <w:numFmt w:val="bullet"/>
      <w:lvlText w:val="•"/>
      <w:lvlJc w:val="left"/>
      <w:pPr>
        <w:ind w:left="2756" w:hanging="281"/>
      </w:pPr>
      <w:rPr>
        <w:rFonts w:hint="default"/>
        <w:lang w:val="it-IT" w:eastAsia="en-US" w:bidi="ar-SA"/>
      </w:rPr>
    </w:lvl>
    <w:lvl w:ilvl="3" w:tplc="C33A0DE0">
      <w:numFmt w:val="bullet"/>
      <w:lvlText w:val="•"/>
      <w:lvlJc w:val="left"/>
      <w:pPr>
        <w:ind w:left="3674" w:hanging="281"/>
      </w:pPr>
      <w:rPr>
        <w:rFonts w:hint="default"/>
        <w:lang w:val="it-IT" w:eastAsia="en-US" w:bidi="ar-SA"/>
      </w:rPr>
    </w:lvl>
    <w:lvl w:ilvl="4" w:tplc="8E026B9E">
      <w:numFmt w:val="bullet"/>
      <w:lvlText w:val="•"/>
      <w:lvlJc w:val="left"/>
      <w:pPr>
        <w:ind w:left="4592" w:hanging="281"/>
      </w:pPr>
      <w:rPr>
        <w:rFonts w:hint="default"/>
        <w:lang w:val="it-IT" w:eastAsia="en-US" w:bidi="ar-SA"/>
      </w:rPr>
    </w:lvl>
    <w:lvl w:ilvl="5" w:tplc="01E89F6C">
      <w:numFmt w:val="bullet"/>
      <w:lvlText w:val="•"/>
      <w:lvlJc w:val="left"/>
      <w:pPr>
        <w:ind w:left="5510" w:hanging="281"/>
      </w:pPr>
      <w:rPr>
        <w:rFonts w:hint="default"/>
        <w:lang w:val="it-IT" w:eastAsia="en-US" w:bidi="ar-SA"/>
      </w:rPr>
    </w:lvl>
    <w:lvl w:ilvl="6" w:tplc="79FA01B2">
      <w:numFmt w:val="bullet"/>
      <w:lvlText w:val="•"/>
      <w:lvlJc w:val="left"/>
      <w:pPr>
        <w:ind w:left="6428" w:hanging="281"/>
      </w:pPr>
      <w:rPr>
        <w:rFonts w:hint="default"/>
        <w:lang w:val="it-IT" w:eastAsia="en-US" w:bidi="ar-SA"/>
      </w:rPr>
    </w:lvl>
    <w:lvl w:ilvl="7" w:tplc="81225E86">
      <w:numFmt w:val="bullet"/>
      <w:lvlText w:val="•"/>
      <w:lvlJc w:val="left"/>
      <w:pPr>
        <w:ind w:left="7346" w:hanging="281"/>
      </w:pPr>
      <w:rPr>
        <w:rFonts w:hint="default"/>
        <w:lang w:val="it-IT" w:eastAsia="en-US" w:bidi="ar-SA"/>
      </w:rPr>
    </w:lvl>
    <w:lvl w:ilvl="8" w:tplc="CBC6EFFC">
      <w:numFmt w:val="bullet"/>
      <w:lvlText w:val="•"/>
      <w:lvlJc w:val="left"/>
      <w:pPr>
        <w:ind w:left="8264" w:hanging="281"/>
      </w:pPr>
      <w:rPr>
        <w:rFonts w:hint="default"/>
        <w:lang w:val="it-IT" w:eastAsia="en-US" w:bidi="ar-SA"/>
      </w:rPr>
    </w:lvl>
  </w:abstractNum>
  <w:abstractNum w:abstractNumId="5" w15:restartNumberingAfterBreak="0">
    <w:nsid w:val="095949EC"/>
    <w:multiLevelType w:val="hybridMultilevel"/>
    <w:tmpl w:val="874048DC"/>
    <w:lvl w:ilvl="0" w:tplc="04100005">
      <w:start w:val="1"/>
      <w:numFmt w:val="bullet"/>
      <w:lvlText w:val=""/>
      <w:lvlJc w:val="left"/>
      <w:pPr>
        <w:ind w:left="640" w:hanging="428"/>
      </w:pPr>
      <w:rPr>
        <w:rFonts w:ascii="Wingdings" w:hAnsi="Wingdings" w:hint="default"/>
        <w:w w:val="100"/>
        <w:sz w:val="22"/>
        <w:szCs w:val="22"/>
        <w:lang w:val="it-IT" w:eastAsia="en-US" w:bidi="ar-SA"/>
      </w:rPr>
    </w:lvl>
    <w:lvl w:ilvl="1" w:tplc="FFFFFFFF">
      <w:numFmt w:val="bullet"/>
      <w:lvlText w:val="•"/>
      <w:lvlJc w:val="left"/>
      <w:pPr>
        <w:ind w:left="1586" w:hanging="428"/>
      </w:pPr>
      <w:rPr>
        <w:rFonts w:hint="default"/>
        <w:lang w:val="it-IT" w:eastAsia="en-US" w:bidi="ar-SA"/>
      </w:rPr>
    </w:lvl>
    <w:lvl w:ilvl="2" w:tplc="FFFFFFFF">
      <w:numFmt w:val="bullet"/>
      <w:lvlText w:val="•"/>
      <w:lvlJc w:val="left"/>
      <w:pPr>
        <w:ind w:left="2532" w:hanging="428"/>
      </w:pPr>
      <w:rPr>
        <w:rFonts w:hint="default"/>
        <w:lang w:val="it-IT" w:eastAsia="en-US" w:bidi="ar-SA"/>
      </w:rPr>
    </w:lvl>
    <w:lvl w:ilvl="3" w:tplc="FFFFFFFF">
      <w:numFmt w:val="bullet"/>
      <w:lvlText w:val="•"/>
      <w:lvlJc w:val="left"/>
      <w:pPr>
        <w:ind w:left="3478" w:hanging="428"/>
      </w:pPr>
      <w:rPr>
        <w:rFonts w:hint="default"/>
        <w:lang w:val="it-IT" w:eastAsia="en-US" w:bidi="ar-SA"/>
      </w:rPr>
    </w:lvl>
    <w:lvl w:ilvl="4" w:tplc="FFFFFFFF">
      <w:numFmt w:val="bullet"/>
      <w:lvlText w:val="•"/>
      <w:lvlJc w:val="left"/>
      <w:pPr>
        <w:ind w:left="4424" w:hanging="428"/>
      </w:pPr>
      <w:rPr>
        <w:rFonts w:hint="default"/>
        <w:lang w:val="it-IT" w:eastAsia="en-US" w:bidi="ar-SA"/>
      </w:rPr>
    </w:lvl>
    <w:lvl w:ilvl="5" w:tplc="FFFFFFFF">
      <w:numFmt w:val="bullet"/>
      <w:lvlText w:val="•"/>
      <w:lvlJc w:val="left"/>
      <w:pPr>
        <w:ind w:left="5370" w:hanging="428"/>
      </w:pPr>
      <w:rPr>
        <w:rFonts w:hint="default"/>
        <w:lang w:val="it-IT" w:eastAsia="en-US" w:bidi="ar-SA"/>
      </w:rPr>
    </w:lvl>
    <w:lvl w:ilvl="6" w:tplc="FFFFFFFF">
      <w:numFmt w:val="bullet"/>
      <w:lvlText w:val="•"/>
      <w:lvlJc w:val="left"/>
      <w:pPr>
        <w:ind w:left="6316" w:hanging="428"/>
      </w:pPr>
      <w:rPr>
        <w:rFonts w:hint="default"/>
        <w:lang w:val="it-IT" w:eastAsia="en-US" w:bidi="ar-SA"/>
      </w:rPr>
    </w:lvl>
    <w:lvl w:ilvl="7" w:tplc="FFFFFFFF">
      <w:numFmt w:val="bullet"/>
      <w:lvlText w:val="•"/>
      <w:lvlJc w:val="left"/>
      <w:pPr>
        <w:ind w:left="7262" w:hanging="428"/>
      </w:pPr>
      <w:rPr>
        <w:rFonts w:hint="default"/>
        <w:lang w:val="it-IT" w:eastAsia="en-US" w:bidi="ar-SA"/>
      </w:rPr>
    </w:lvl>
    <w:lvl w:ilvl="8" w:tplc="FFFFFFFF">
      <w:numFmt w:val="bullet"/>
      <w:lvlText w:val="•"/>
      <w:lvlJc w:val="left"/>
      <w:pPr>
        <w:ind w:left="8208" w:hanging="428"/>
      </w:pPr>
      <w:rPr>
        <w:rFonts w:hint="default"/>
        <w:lang w:val="it-IT" w:eastAsia="en-US" w:bidi="ar-SA"/>
      </w:rPr>
    </w:lvl>
  </w:abstractNum>
  <w:abstractNum w:abstractNumId="6" w15:restartNumberingAfterBreak="0">
    <w:nsid w:val="0C6D7637"/>
    <w:multiLevelType w:val="hybridMultilevel"/>
    <w:tmpl w:val="EE1C3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354A2D"/>
    <w:multiLevelType w:val="hybridMultilevel"/>
    <w:tmpl w:val="5644F8B4"/>
    <w:lvl w:ilvl="0" w:tplc="B492C3A8">
      <w:start w:val="1"/>
      <w:numFmt w:val="decimal"/>
      <w:lvlText w:val="%1."/>
      <w:lvlJc w:val="left"/>
      <w:pPr>
        <w:ind w:left="720" w:hanging="360"/>
      </w:pPr>
      <w:rPr>
        <w:rFonts w:ascii="Times New Roman" w:eastAsia="Times New Roman" w:hAnsi="Times New Roman" w:cs="Times New Roman" w:hint="default"/>
        <w:b w:val="0"/>
        <w:bCs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4A6B7D"/>
    <w:multiLevelType w:val="hybridMultilevel"/>
    <w:tmpl w:val="8B664AEA"/>
    <w:lvl w:ilvl="0" w:tplc="FFFFFFFF">
      <w:start w:val="1"/>
      <w:numFmt w:val="bullet"/>
      <w:lvlText w:val=""/>
      <w:lvlJc w:val="left"/>
      <w:pPr>
        <w:ind w:left="720" w:hanging="360"/>
      </w:pPr>
      <w:rPr>
        <w:rFonts w:ascii="Wingdings" w:hAnsi="Wingdings" w:hint="default"/>
      </w:rPr>
    </w:lvl>
    <w:lvl w:ilvl="1" w:tplc="36605944">
      <w:numFmt w:val="bullet"/>
      <w:lvlText w:val="-"/>
      <w:lvlJc w:val="left"/>
      <w:pPr>
        <w:ind w:left="720" w:hanging="360"/>
      </w:pPr>
      <w:rPr>
        <w:rFonts w:ascii="Arial" w:eastAsia="Arial" w:hAnsi="Arial" w:cs="Arial" w:hint="default"/>
        <w:w w:val="92"/>
        <w:sz w:val="22"/>
        <w:szCs w:val="22"/>
        <w:lang w:val="it-IT" w:eastAsia="en-US" w:bidi="ar-SA"/>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D230A0"/>
    <w:multiLevelType w:val="hybridMultilevel"/>
    <w:tmpl w:val="10388944"/>
    <w:lvl w:ilvl="0" w:tplc="04100003">
      <w:start w:val="1"/>
      <w:numFmt w:val="bullet"/>
      <w:lvlText w:val="o"/>
      <w:lvlJc w:val="left"/>
      <w:pPr>
        <w:ind w:left="1211" w:hanging="360"/>
      </w:pPr>
      <w:rPr>
        <w:rFonts w:ascii="Courier New" w:hAnsi="Courier New" w:cs="Courier New" w:hint="default"/>
        <w:b w:val="0"/>
        <w:i w:val="0"/>
        <w:sz w:val="28"/>
        <w:szCs w:val="2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0F682C71"/>
    <w:multiLevelType w:val="hybridMultilevel"/>
    <w:tmpl w:val="609486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4313E3"/>
    <w:multiLevelType w:val="hybridMultilevel"/>
    <w:tmpl w:val="5948A5F8"/>
    <w:lvl w:ilvl="0" w:tplc="8780B362">
      <w:start w:val="1"/>
      <w:numFmt w:val="bullet"/>
      <w:lvlText w:val=""/>
      <w:lvlJc w:val="left"/>
      <w:pPr>
        <w:ind w:left="720" w:hanging="360"/>
      </w:pPr>
      <w:rPr>
        <w:rFonts w:ascii="Symbol" w:hAnsi="Symbol"/>
      </w:rPr>
    </w:lvl>
    <w:lvl w:ilvl="1" w:tplc="3EC2F75A">
      <w:start w:val="1"/>
      <w:numFmt w:val="bullet"/>
      <w:lvlText w:val=""/>
      <w:lvlJc w:val="left"/>
      <w:pPr>
        <w:ind w:left="720" w:hanging="360"/>
      </w:pPr>
      <w:rPr>
        <w:rFonts w:ascii="Symbol" w:hAnsi="Symbol"/>
      </w:rPr>
    </w:lvl>
    <w:lvl w:ilvl="2" w:tplc="EF948192">
      <w:start w:val="1"/>
      <w:numFmt w:val="bullet"/>
      <w:lvlText w:val=""/>
      <w:lvlJc w:val="left"/>
      <w:pPr>
        <w:ind w:left="720" w:hanging="360"/>
      </w:pPr>
      <w:rPr>
        <w:rFonts w:ascii="Symbol" w:hAnsi="Symbol"/>
      </w:rPr>
    </w:lvl>
    <w:lvl w:ilvl="3" w:tplc="201C3AA8">
      <w:start w:val="1"/>
      <w:numFmt w:val="bullet"/>
      <w:lvlText w:val=""/>
      <w:lvlJc w:val="left"/>
      <w:pPr>
        <w:ind w:left="720" w:hanging="360"/>
      </w:pPr>
      <w:rPr>
        <w:rFonts w:ascii="Symbol" w:hAnsi="Symbol"/>
      </w:rPr>
    </w:lvl>
    <w:lvl w:ilvl="4" w:tplc="C7D0F452">
      <w:start w:val="1"/>
      <w:numFmt w:val="bullet"/>
      <w:lvlText w:val=""/>
      <w:lvlJc w:val="left"/>
      <w:pPr>
        <w:ind w:left="720" w:hanging="360"/>
      </w:pPr>
      <w:rPr>
        <w:rFonts w:ascii="Symbol" w:hAnsi="Symbol"/>
      </w:rPr>
    </w:lvl>
    <w:lvl w:ilvl="5" w:tplc="73DC36FC">
      <w:start w:val="1"/>
      <w:numFmt w:val="bullet"/>
      <w:lvlText w:val=""/>
      <w:lvlJc w:val="left"/>
      <w:pPr>
        <w:ind w:left="720" w:hanging="360"/>
      </w:pPr>
      <w:rPr>
        <w:rFonts w:ascii="Symbol" w:hAnsi="Symbol"/>
      </w:rPr>
    </w:lvl>
    <w:lvl w:ilvl="6" w:tplc="D82EE5DE">
      <w:start w:val="1"/>
      <w:numFmt w:val="bullet"/>
      <w:lvlText w:val=""/>
      <w:lvlJc w:val="left"/>
      <w:pPr>
        <w:ind w:left="720" w:hanging="360"/>
      </w:pPr>
      <w:rPr>
        <w:rFonts w:ascii="Symbol" w:hAnsi="Symbol"/>
      </w:rPr>
    </w:lvl>
    <w:lvl w:ilvl="7" w:tplc="03D45172">
      <w:start w:val="1"/>
      <w:numFmt w:val="bullet"/>
      <w:lvlText w:val=""/>
      <w:lvlJc w:val="left"/>
      <w:pPr>
        <w:ind w:left="720" w:hanging="360"/>
      </w:pPr>
      <w:rPr>
        <w:rFonts w:ascii="Symbol" w:hAnsi="Symbol"/>
      </w:rPr>
    </w:lvl>
    <w:lvl w:ilvl="8" w:tplc="0A66290C">
      <w:start w:val="1"/>
      <w:numFmt w:val="bullet"/>
      <w:lvlText w:val=""/>
      <w:lvlJc w:val="left"/>
      <w:pPr>
        <w:ind w:left="720" w:hanging="360"/>
      </w:pPr>
      <w:rPr>
        <w:rFonts w:ascii="Symbol" w:hAnsi="Symbol"/>
      </w:rPr>
    </w:lvl>
  </w:abstractNum>
  <w:abstractNum w:abstractNumId="12" w15:restartNumberingAfterBreak="0">
    <w:nsid w:val="12A90B80"/>
    <w:multiLevelType w:val="hybridMultilevel"/>
    <w:tmpl w:val="48622CE0"/>
    <w:lvl w:ilvl="0" w:tplc="768AFA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5B2958"/>
    <w:multiLevelType w:val="hybridMultilevel"/>
    <w:tmpl w:val="A2D08F3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2DEA1824"/>
    <w:multiLevelType w:val="hybridMultilevel"/>
    <w:tmpl w:val="97EE10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34B25F7C"/>
    <w:multiLevelType w:val="hybridMultilevel"/>
    <w:tmpl w:val="D89695CE"/>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7" w15:restartNumberingAfterBreak="0">
    <w:nsid w:val="40606D7B"/>
    <w:multiLevelType w:val="hybridMultilevel"/>
    <w:tmpl w:val="9312B736"/>
    <w:lvl w:ilvl="0" w:tplc="30045434">
      <w:numFmt w:val="bullet"/>
      <w:lvlText w:val="-"/>
      <w:lvlJc w:val="left"/>
      <w:pPr>
        <w:ind w:left="640" w:hanging="428"/>
      </w:pPr>
      <w:rPr>
        <w:rFonts w:ascii="Times New Roman" w:eastAsia="Times New Roman" w:hAnsi="Times New Roman" w:cs="Times New Roman" w:hint="default"/>
        <w:w w:val="100"/>
        <w:sz w:val="22"/>
        <w:szCs w:val="22"/>
        <w:lang w:val="it-IT" w:eastAsia="en-US" w:bidi="ar-SA"/>
      </w:rPr>
    </w:lvl>
    <w:lvl w:ilvl="1" w:tplc="DE3ADDB4">
      <w:numFmt w:val="bullet"/>
      <w:lvlText w:val="•"/>
      <w:lvlJc w:val="left"/>
      <w:pPr>
        <w:ind w:left="1586" w:hanging="428"/>
      </w:pPr>
      <w:rPr>
        <w:rFonts w:hint="default"/>
        <w:lang w:val="it-IT" w:eastAsia="en-US" w:bidi="ar-SA"/>
      </w:rPr>
    </w:lvl>
    <w:lvl w:ilvl="2" w:tplc="E0A4ACE6">
      <w:numFmt w:val="bullet"/>
      <w:lvlText w:val="•"/>
      <w:lvlJc w:val="left"/>
      <w:pPr>
        <w:ind w:left="2532" w:hanging="428"/>
      </w:pPr>
      <w:rPr>
        <w:rFonts w:hint="default"/>
        <w:lang w:val="it-IT" w:eastAsia="en-US" w:bidi="ar-SA"/>
      </w:rPr>
    </w:lvl>
    <w:lvl w:ilvl="3" w:tplc="700E5C2C">
      <w:numFmt w:val="bullet"/>
      <w:lvlText w:val="•"/>
      <w:lvlJc w:val="left"/>
      <w:pPr>
        <w:ind w:left="3478" w:hanging="428"/>
      </w:pPr>
      <w:rPr>
        <w:rFonts w:hint="default"/>
        <w:lang w:val="it-IT" w:eastAsia="en-US" w:bidi="ar-SA"/>
      </w:rPr>
    </w:lvl>
    <w:lvl w:ilvl="4" w:tplc="8CBA44B8">
      <w:numFmt w:val="bullet"/>
      <w:lvlText w:val="•"/>
      <w:lvlJc w:val="left"/>
      <w:pPr>
        <w:ind w:left="4424" w:hanging="428"/>
      </w:pPr>
      <w:rPr>
        <w:rFonts w:hint="default"/>
        <w:lang w:val="it-IT" w:eastAsia="en-US" w:bidi="ar-SA"/>
      </w:rPr>
    </w:lvl>
    <w:lvl w:ilvl="5" w:tplc="9CDE952E">
      <w:numFmt w:val="bullet"/>
      <w:lvlText w:val="•"/>
      <w:lvlJc w:val="left"/>
      <w:pPr>
        <w:ind w:left="5370" w:hanging="428"/>
      </w:pPr>
      <w:rPr>
        <w:rFonts w:hint="default"/>
        <w:lang w:val="it-IT" w:eastAsia="en-US" w:bidi="ar-SA"/>
      </w:rPr>
    </w:lvl>
    <w:lvl w:ilvl="6" w:tplc="726AD45C">
      <w:numFmt w:val="bullet"/>
      <w:lvlText w:val="•"/>
      <w:lvlJc w:val="left"/>
      <w:pPr>
        <w:ind w:left="6316" w:hanging="428"/>
      </w:pPr>
      <w:rPr>
        <w:rFonts w:hint="default"/>
        <w:lang w:val="it-IT" w:eastAsia="en-US" w:bidi="ar-SA"/>
      </w:rPr>
    </w:lvl>
    <w:lvl w:ilvl="7" w:tplc="79DC4A36">
      <w:numFmt w:val="bullet"/>
      <w:lvlText w:val="•"/>
      <w:lvlJc w:val="left"/>
      <w:pPr>
        <w:ind w:left="7262" w:hanging="428"/>
      </w:pPr>
      <w:rPr>
        <w:rFonts w:hint="default"/>
        <w:lang w:val="it-IT" w:eastAsia="en-US" w:bidi="ar-SA"/>
      </w:rPr>
    </w:lvl>
    <w:lvl w:ilvl="8" w:tplc="5C3AAAF0">
      <w:numFmt w:val="bullet"/>
      <w:lvlText w:val="•"/>
      <w:lvlJc w:val="left"/>
      <w:pPr>
        <w:ind w:left="8208" w:hanging="428"/>
      </w:pPr>
      <w:rPr>
        <w:rFonts w:hint="default"/>
        <w:lang w:val="it-IT" w:eastAsia="en-US" w:bidi="ar-SA"/>
      </w:rPr>
    </w:lvl>
  </w:abstractNum>
  <w:abstractNum w:abstractNumId="18" w15:restartNumberingAfterBreak="0">
    <w:nsid w:val="47490AEC"/>
    <w:multiLevelType w:val="hybridMultilevel"/>
    <w:tmpl w:val="140ED4D6"/>
    <w:lvl w:ilvl="0" w:tplc="4B5A2D46">
      <w:start w:val="1"/>
      <w:numFmt w:val="decimal"/>
      <w:lvlText w:val="%1."/>
      <w:lvlJc w:val="left"/>
      <w:pPr>
        <w:ind w:left="572" w:hanging="360"/>
      </w:pPr>
      <w:rPr>
        <w:rFonts w:asciiTheme="minorHAnsi" w:eastAsia="Arial" w:hAnsiTheme="minorHAnsi" w:cstheme="minorHAnsi" w:hint="default"/>
        <w:spacing w:val="-1"/>
        <w:w w:val="100"/>
        <w:sz w:val="22"/>
        <w:szCs w:val="22"/>
        <w:lang w:val="it-IT" w:eastAsia="en-US" w:bidi="ar-SA"/>
      </w:rPr>
    </w:lvl>
    <w:lvl w:ilvl="1" w:tplc="D3F854D4">
      <w:start w:val="1"/>
      <w:numFmt w:val="lowerLetter"/>
      <w:lvlText w:val="%2."/>
      <w:lvlJc w:val="left"/>
      <w:pPr>
        <w:ind w:left="1064" w:hanging="425"/>
      </w:pPr>
      <w:rPr>
        <w:rFonts w:asciiTheme="minorHAnsi" w:eastAsia="Arial" w:hAnsiTheme="minorHAnsi" w:cstheme="minorHAnsi" w:hint="default"/>
        <w:spacing w:val="-1"/>
        <w:w w:val="100"/>
        <w:sz w:val="22"/>
        <w:szCs w:val="22"/>
        <w:lang w:val="it-IT" w:eastAsia="en-US" w:bidi="ar-SA"/>
      </w:rPr>
    </w:lvl>
    <w:lvl w:ilvl="2" w:tplc="249E1C4A">
      <w:numFmt w:val="bullet"/>
      <w:lvlText w:val="•"/>
      <w:lvlJc w:val="left"/>
      <w:pPr>
        <w:ind w:left="2064" w:hanging="425"/>
      </w:pPr>
      <w:rPr>
        <w:rFonts w:hint="default"/>
        <w:lang w:val="it-IT" w:eastAsia="en-US" w:bidi="ar-SA"/>
      </w:rPr>
    </w:lvl>
    <w:lvl w:ilvl="3" w:tplc="B92C5616">
      <w:numFmt w:val="bullet"/>
      <w:lvlText w:val="•"/>
      <w:lvlJc w:val="left"/>
      <w:pPr>
        <w:ind w:left="3068" w:hanging="425"/>
      </w:pPr>
      <w:rPr>
        <w:rFonts w:hint="default"/>
        <w:lang w:val="it-IT" w:eastAsia="en-US" w:bidi="ar-SA"/>
      </w:rPr>
    </w:lvl>
    <w:lvl w:ilvl="4" w:tplc="F72E5DEE">
      <w:numFmt w:val="bullet"/>
      <w:lvlText w:val="•"/>
      <w:lvlJc w:val="left"/>
      <w:pPr>
        <w:ind w:left="4073" w:hanging="425"/>
      </w:pPr>
      <w:rPr>
        <w:rFonts w:hint="default"/>
        <w:lang w:val="it-IT" w:eastAsia="en-US" w:bidi="ar-SA"/>
      </w:rPr>
    </w:lvl>
    <w:lvl w:ilvl="5" w:tplc="FAB492FE">
      <w:numFmt w:val="bullet"/>
      <w:lvlText w:val="•"/>
      <w:lvlJc w:val="left"/>
      <w:pPr>
        <w:ind w:left="5077" w:hanging="425"/>
      </w:pPr>
      <w:rPr>
        <w:rFonts w:hint="default"/>
        <w:lang w:val="it-IT" w:eastAsia="en-US" w:bidi="ar-SA"/>
      </w:rPr>
    </w:lvl>
    <w:lvl w:ilvl="6" w:tplc="A8C64EC2">
      <w:numFmt w:val="bullet"/>
      <w:lvlText w:val="•"/>
      <w:lvlJc w:val="left"/>
      <w:pPr>
        <w:ind w:left="6082" w:hanging="425"/>
      </w:pPr>
      <w:rPr>
        <w:rFonts w:hint="default"/>
        <w:lang w:val="it-IT" w:eastAsia="en-US" w:bidi="ar-SA"/>
      </w:rPr>
    </w:lvl>
    <w:lvl w:ilvl="7" w:tplc="FB64CC3C">
      <w:numFmt w:val="bullet"/>
      <w:lvlText w:val="•"/>
      <w:lvlJc w:val="left"/>
      <w:pPr>
        <w:ind w:left="7086" w:hanging="425"/>
      </w:pPr>
      <w:rPr>
        <w:rFonts w:hint="default"/>
        <w:lang w:val="it-IT" w:eastAsia="en-US" w:bidi="ar-SA"/>
      </w:rPr>
    </w:lvl>
    <w:lvl w:ilvl="8" w:tplc="CD62D824">
      <w:numFmt w:val="bullet"/>
      <w:lvlText w:val="•"/>
      <w:lvlJc w:val="left"/>
      <w:pPr>
        <w:ind w:left="8091" w:hanging="425"/>
      </w:pPr>
      <w:rPr>
        <w:rFonts w:hint="default"/>
        <w:lang w:val="it-IT" w:eastAsia="en-US" w:bidi="ar-SA"/>
      </w:rPr>
    </w:lvl>
  </w:abstractNum>
  <w:abstractNum w:abstractNumId="19" w15:restartNumberingAfterBreak="0">
    <w:nsid w:val="4F02528A"/>
    <w:multiLevelType w:val="hybridMultilevel"/>
    <w:tmpl w:val="2C8E97FE"/>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FE134B3"/>
    <w:multiLevelType w:val="hybridMultilevel"/>
    <w:tmpl w:val="B6021A4A"/>
    <w:lvl w:ilvl="0" w:tplc="04100003">
      <w:start w:val="1"/>
      <w:numFmt w:val="bullet"/>
      <w:lvlText w:val="o"/>
      <w:lvlJc w:val="left"/>
      <w:pPr>
        <w:ind w:left="1440" w:hanging="360"/>
      </w:pPr>
      <w:rPr>
        <w:rFonts w:ascii="Courier New" w:hAnsi="Courier New" w:cs="Courier New" w:hint="default"/>
        <w:b w:val="0"/>
        <w:i w:val="0"/>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4952D9E"/>
    <w:multiLevelType w:val="hybridMultilevel"/>
    <w:tmpl w:val="690EC9B0"/>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15:restartNumberingAfterBreak="0">
    <w:nsid w:val="65AE12BC"/>
    <w:multiLevelType w:val="hybridMultilevel"/>
    <w:tmpl w:val="DF2E95A2"/>
    <w:lvl w:ilvl="0" w:tplc="7BA2558E">
      <w:start w:val="1"/>
      <w:numFmt w:val="bullet"/>
      <w:lvlText w:val=""/>
      <w:lvlJc w:val="left"/>
      <w:pPr>
        <w:ind w:left="1140" w:hanging="360"/>
      </w:pPr>
      <w:rPr>
        <w:rFonts w:ascii="Symbol" w:hAnsi="Symbol" w:hint="default"/>
        <w:b w:val="0"/>
        <w:i w:val="0"/>
        <w:sz w:val="28"/>
        <w:szCs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3" w15:restartNumberingAfterBreak="0">
    <w:nsid w:val="6A242729"/>
    <w:multiLevelType w:val="hybridMultilevel"/>
    <w:tmpl w:val="33A6EF56"/>
    <w:lvl w:ilvl="0" w:tplc="70ACEF90">
      <w:numFmt w:val="bullet"/>
      <w:lvlText w:val="-"/>
      <w:lvlJc w:val="left"/>
      <w:pPr>
        <w:ind w:left="639" w:hanging="428"/>
      </w:pPr>
      <w:rPr>
        <w:rFonts w:ascii="Arial" w:eastAsia="Arial" w:hAnsi="Arial" w:cs="Arial" w:hint="default"/>
        <w:w w:val="92"/>
        <w:sz w:val="22"/>
        <w:szCs w:val="22"/>
        <w:lang w:val="it-IT" w:eastAsia="en-US" w:bidi="ar-SA"/>
      </w:rPr>
    </w:lvl>
    <w:lvl w:ilvl="1" w:tplc="160C2250">
      <w:numFmt w:val="bullet"/>
      <w:lvlText w:val="•"/>
      <w:lvlJc w:val="left"/>
      <w:pPr>
        <w:ind w:left="1586" w:hanging="428"/>
      </w:pPr>
      <w:rPr>
        <w:rFonts w:hint="default"/>
        <w:lang w:val="it-IT" w:eastAsia="en-US" w:bidi="ar-SA"/>
      </w:rPr>
    </w:lvl>
    <w:lvl w:ilvl="2" w:tplc="D0EA3EC0">
      <w:numFmt w:val="bullet"/>
      <w:lvlText w:val="•"/>
      <w:lvlJc w:val="left"/>
      <w:pPr>
        <w:ind w:left="2532" w:hanging="428"/>
      </w:pPr>
      <w:rPr>
        <w:rFonts w:hint="default"/>
        <w:lang w:val="it-IT" w:eastAsia="en-US" w:bidi="ar-SA"/>
      </w:rPr>
    </w:lvl>
    <w:lvl w:ilvl="3" w:tplc="D450A6B2">
      <w:numFmt w:val="bullet"/>
      <w:lvlText w:val="•"/>
      <w:lvlJc w:val="left"/>
      <w:pPr>
        <w:ind w:left="3478" w:hanging="428"/>
      </w:pPr>
      <w:rPr>
        <w:rFonts w:hint="default"/>
        <w:lang w:val="it-IT" w:eastAsia="en-US" w:bidi="ar-SA"/>
      </w:rPr>
    </w:lvl>
    <w:lvl w:ilvl="4" w:tplc="AB600830">
      <w:numFmt w:val="bullet"/>
      <w:lvlText w:val="•"/>
      <w:lvlJc w:val="left"/>
      <w:pPr>
        <w:ind w:left="4424" w:hanging="428"/>
      </w:pPr>
      <w:rPr>
        <w:rFonts w:hint="default"/>
        <w:lang w:val="it-IT" w:eastAsia="en-US" w:bidi="ar-SA"/>
      </w:rPr>
    </w:lvl>
    <w:lvl w:ilvl="5" w:tplc="5C0A5E2A">
      <w:numFmt w:val="bullet"/>
      <w:lvlText w:val="•"/>
      <w:lvlJc w:val="left"/>
      <w:pPr>
        <w:ind w:left="5370" w:hanging="428"/>
      </w:pPr>
      <w:rPr>
        <w:rFonts w:hint="default"/>
        <w:lang w:val="it-IT" w:eastAsia="en-US" w:bidi="ar-SA"/>
      </w:rPr>
    </w:lvl>
    <w:lvl w:ilvl="6" w:tplc="D078172E">
      <w:numFmt w:val="bullet"/>
      <w:lvlText w:val="•"/>
      <w:lvlJc w:val="left"/>
      <w:pPr>
        <w:ind w:left="6316" w:hanging="428"/>
      </w:pPr>
      <w:rPr>
        <w:rFonts w:hint="default"/>
        <w:lang w:val="it-IT" w:eastAsia="en-US" w:bidi="ar-SA"/>
      </w:rPr>
    </w:lvl>
    <w:lvl w:ilvl="7" w:tplc="7F96377E">
      <w:numFmt w:val="bullet"/>
      <w:lvlText w:val="•"/>
      <w:lvlJc w:val="left"/>
      <w:pPr>
        <w:ind w:left="7262" w:hanging="428"/>
      </w:pPr>
      <w:rPr>
        <w:rFonts w:hint="default"/>
        <w:lang w:val="it-IT" w:eastAsia="en-US" w:bidi="ar-SA"/>
      </w:rPr>
    </w:lvl>
    <w:lvl w:ilvl="8" w:tplc="3ACC203A">
      <w:numFmt w:val="bullet"/>
      <w:lvlText w:val="•"/>
      <w:lvlJc w:val="left"/>
      <w:pPr>
        <w:ind w:left="8208" w:hanging="428"/>
      </w:pPr>
      <w:rPr>
        <w:rFonts w:hint="default"/>
        <w:lang w:val="it-IT" w:eastAsia="en-US" w:bidi="ar-SA"/>
      </w:rPr>
    </w:lvl>
  </w:abstractNum>
  <w:abstractNum w:abstractNumId="24" w15:restartNumberingAfterBreak="0">
    <w:nsid w:val="6C6367DA"/>
    <w:multiLevelType w:val="hybridMultilevel"/>
    <w:tmpl w:val="3FBEB834"/>
    <w:lvl w:ilvl="0" w:tplc="04100003">
      <w:start w:val="1"/>
      <w:numFmt w:val="bullet"/>
      <w:lvlText w:val="o"/>
      <w:lvlJc w:val="left"/>
      <w:pPr>
        <w:ind w:left="1353" w:hanging="360"/>
      </w:pPr>
      <w:rPr>
        <w:rFonts w:ascii="Courier New" w:hAnsi="Courier New" w:cs="Courier New" w:hint="default"/>
        <w:b w:val="0"/>
        <w:i w:val="0"/>
        <w:sz w:val="28"/>
        <w:szCs w:val="28"/>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D8554D3"/>
    <w:multiLevelType w:val="hybridMultilevel"/>
    <w:tmpl w:val="74E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8D0F33"/>
    <w:multiLevelType w:val="hybridMultilevel"/>
    <w:tmpl w:val="707CB11A"/>
    <w:lvl w:ilvl="0" w:tplc="04100005">
      <w:start w:val="1"/>
      <w:numFmt w:val="bullet"/>
      <w:lvlText w:val=""/>
      <w:lvlJc w:val="left"/>
      <w:pPr>
        <w:ind w:left="572" w:hanging="360"/>
      </w:pPr>
      <w:rPr>
        <w:rFonts w:ascii="Wingdings" w:hAnsi="Wingdings" w:hint="default"/>
        <w:color w:val="auto"/>
      </w:rPr>
    </w:lvl>
    <w:lvl w:ilvl="1" w:tplc="FFFFFFFF" w:tentative="1">
      <w:start w:val="1"/>
      <w:numFmt w:val="bullet"/>
      <w:lvlText w:val="o"/>
      <w:lvlJc w:val="left"/>
      <w:pPr>
        <w:ind w:left="1292" w:hanging="360"/>
      </w:pPr>
      <w:rPr>
        <w:rFonts w:ascii="Courier New" w:hAnsi="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7" w15:restartNumberingAfterBreak="0">
    <w:nsid w:val="6F710256"/>
    <w:multiLevelType w:val="hybridMultilevel"/>
    <w:tmpl w:val="33F24F9A"/>
    <w:lvl w:ilvl="0" w:tplc="FFFFFFFF">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D43CD6"/>
    <w:multiLevelType w:val="hybridMultilevel"/>
    <w:tmpl w:val="CC44E724"/>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FA70EC"/>
    <w:multiLevelType w:val="hybridMultilevel"/>
    <w:tmpl w:val="35D0CB76"/>
    <w:lvl w:ilvl="0" w:tplc="FFFFFFFF">
      <w:numFmt w:val="bullet"/>
      <w:lvlText w:val=""/>
      <w:lvlJc w:val="left"/>
      <w:pPr>
        <w:ind w:left="572" w:hanging="360"/>
      </w:pPr>
      <w:rPr>
        <w:rFonts w:ascii="Symbol" w:eastAsia="Symbol" w:hAnsi="Symbol" w:cs="Symbol" w:hint="default"/>
        <w:w w:val="100"/>
        <w:sz w:val="22"/>
        <w:szCs w:val="22"/>
        <w:lang w:val="it-IT" w:eastAsia="en-US" w:bidi="ar-SA"/>
      </w:rPr>
    </w:lvl>
    <w:lvl w:ilvl="1" w:tplc="04100005">
      <w:start w:val="1"/>
      <w:numFmt w:val="bullet"/>
      <w:lvlText w:val=""/>
      <w:lvlJc w:val="left"/>
      <w:pPr>
        <w:ind w:left="720" w:hanging="360"/>
      </w:pPr>
      <w:rPr>
        <w:rFonts w:ascii="Wingdings" w:hAnsi="Wingdings" w:hint="default"/>
      </w:rPr>
    </w:lvl>
    <w:lvl w:ilvl="2" w:tplc="FFFFFFFF">
      <w:numFmt w:val="bullet"/>
      <w:lvlText w:val=""/>
      <w:lvlJc w:val="left"/>
      <w:pPr>
        <w:ind w:left="1280" w:hanging="360"/>
      </w:pPr>
      <w:rPr>
        <w:rFonts w:ascii="Wingdings" w:eastAsia="Wingdings" w:hAnsi="Wingdings" w:cs="Wingdings" w:hint="default"/>
        <w:w w:val="100"/>
        <w:sz w:val="22"/>
        <w:szCs w:val="22"/>
        <w:lang w:val="it-IT" w:eastAsia="en-US" w:bidi="ar-SA"/>
      </w:rPr>
    </w:lvl>
    <w:lvl w:ilvl="3" w:tplc="FFFFFFFF">
      <w:numFmt w:val="bullet"/>
      <w:lvlText w:val="•"/>
      <w:lvlJc w:val="left"/>
      <w:pPr>
        <w:ind w:left="2382" w:hanging="360"/>
      </w:pPr>
      <w:rPr>
        <w:rFonts w:hint="default"/>
        <w:lang w:val="it-IT" w:eastAsia="en-US" w:bidi="ar-SA"/>
      </w:rPr>
    </w:lvl>
    <w:lvl w:ilvl="4" w:tplc="FFFFFFFF">
      <w:numFmt w:val="bullet"/>
      <w:lvlText w:val="•"/>
      <w:lvlJc w:val="left"/>
      <w:pPr>
        <w:ind w:left="3485" w:hanging="360"/>
      </w:pPr>
      <w:rPr>
        <w:rFonts w:hint="default"/>
        <w:lang w:val="it-IT" w:eastAsia="en-US" w:bidi="ar-SA"/>
      </w:rPr>
    </w:lvl>
    <w:lvl w:ilvl="5" w:tplc="FFFFFFFF">
      <w:numFmt w:val="bullet"/>
      <w:lvlText w:val="•"/>
      <w:lvlJc w:val="left"/>
      <w:pPr>
        <w:ind w:left="4587" w:hanging="360"/>
      </w:pPr>
      <w:rPr>
        <w:rFonts w:hint="default"/>
        <w:lang w:val="it-IT" w:eastAsia="en-US" w:bidi="ar-SA"/>
      </w:rPr>
    </w:lvl>
    <w:lvl w:ilvl="6" w:tplc="FFFFFFFF">
      <w:numFmt w:val="bullet"/>
      <w:lvlText w:val="•"/>
      <w:lvlJc w:val="left"/>
      <w:pPr>
        <w:ind w:left="5690" w:hanging="360"/>
      </w:pPr>
      <w:rPr>
        <w:rFonts w:hint="default"/>
        <w:lang w:val="it-IT" w:eastAsia="en-US" w:bidi="ar-SA"/>
      </w:rPr>
    </w:lvl>
    <w:lvl w:ilvl="7" w:tplc="FFFFFFFF">
      <w:numFmt w:val="bullet"/>
      <w:lvlText w:val="•"/>
      <w:lvlJc w:val="left"/>
      <w:pPr>
        <w:ind w:left="6792" w:hanging="360"/>
      </w:pPr>
      <w:rPr>
        <w:rFonts w:hint="default"/>
        <w:lang w:val="it-IT" w:eastAsia="en-US" w:bidi="ar-SA"/>
      </w:rPr>
    </w:lvl>
    <w:lvl w:ilvl="8" w:tplc="FFFFFFFF">
      <w:numFmt w:val="bullet"/>
      <w:lvlText w:val="•"/>
      <w:lvlJc w:val="left"/>
      <w:pPr>
        <w:ind w:left="7895" w:hanging="360"/>
      </w:pPr>
      <w:rPr>
        <w:rFonts w:hint="default"/>
        <w:lang w:val="it-IT" w:eastAsia="en-US" w:bidi="ar-SA"/>
      </w:rPr>
    </w:lvl>
  </w:abstractNum>
  <w:abstractNum w:abstractNumId="30" w15:restartNumberingAfterBreak="0">
    <w:nsid w:val="7E1E1A63"/>
    <w:multiLevelType w:val="hybridMultilevel"/>
    <w:tmpl w:val="5CF476B8"/>
    <w:lvl w:ilvl="0" w:tplc="04100003">
      <w:start w:val="1"/>
      <w:numFmt w:val="bullet"/>
      <w:lvlText w:val="o"/>
      <w:lvlJc w:val="left"/>
      <w:pPr>
        <w:ind w:left="720" w:hanging="360"/>
      </w:pPr>
      <w:rPr>
        <w:rFonts w:ascii="Courier New" w:hAnsi="Courier New" w:cs="Courier New"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6A5345"/>
    <w:multiLevelType w:val="hybridMultilevel"/>
    <w:tmpl w:val="909C323C"/>
    <w:lvl w:ilvl="0" w:tplc="04100001">
      <w:start w:val="1"/>
      <w:numFmt w:val="bullet"/>
      <w:lvlText w:val=""/>
      <w:lvlJc w:val="left"/>
      <w:pPr>
        <w:ind w:left="644" w:hanging="360"/>
      </w:pPr>
      <w:rPr>
        <w:rFonts w:ascii="Symbol" w:hAnsi="Symbol"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23"/>
  </w:num>
  <w:num w:numId="5">
    <w:abstractNumId w:val="11"/>
  </w:num>
  <w:num w:numId="6">
    <w:abstractNumId w:val="26"/>
  </w:num>
  <w:num w:numId="7">
    <w:abstractNumId w:val="14"/>
  </w:num>
  <w:num w:numId="8">
    <w:abstractNumId w:val="29"/>
  </w:num>
  <w:num w:numId="9">
    <w:abstractNumId w:val="8"/>
  </w:num>
  <w:num w:numId="10">
    <w:abstractNumId w:val="27"/>
  </w:num>
  <w:num w:numId="11">
    <w:abstractNumId w:val="1"/>
  </w:num>
  <w:num w:numId="12">
    <w:abstractNumId w:val="5"/>
  </w:num>
  <w:num w:numId="13">
    <w:abstractNumId w:val="25"/>
  </w:num>
  <w:num w:numId="14">
    <w:abstractNumId w:val="7"/>
  </w:num>
  <w:num w:numId="15">
    <w:abstractNumId w:val="10"/>
  </w:num>
  <w:num w:numId="16">
    <w:abstractNumId w:val="12"/>
  </w:num>
  <w:num w:numId="17">
    <w:abstractNumId w:val="15"/>
  </w:num>
  <w:num w:numId="18">
    <w:abstractNumId w:val="0"/>
  </w:num>
  <w:num w:numId="19">
    <w:abstractNumId w:val="9"/>
  </w:num>
  <w:num w:numId="20">
    <w:abstractNumId w:val="31"/>
  </w:num>
  <w:num w:numId="21">
    <w:abstractNumId w:val="6"/>
  </w:num>
  <w:num w:numId="22">
    <w:abstractNumId w:val="28"/>
  </w:num>
  <w:num w:numId="23">
    <w:abstractNumId w:val="22"/>
  </w:num>
  <w:num w:numId="24">
    <w:abstractNumId w:val="30"/>
  </w:num>
  <w:num w:numId="25">
    <w:abstractNumId w:val="2"/>
  </w:num>
  <w:num w:numId="26">
    <w:abstractNumId w:val="20"/>
  </w:num>
  <w:num w:numId="27">
    <w:abstractNumId w:val="19"/>
  </w:num>
  <w:num w:numId="28">
    <w:abstractNumId w:val="24"/>
  </w:num>
  <w:num w:numId="29">
    <w:abstractNumId w:val="3"/>
  </w:num>
  <w:num w:numId="30">
    <w:abstractNumId w:val="13"/>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1"/>
    <w:rsid w:val="00040FFF"/>
    <w:rsid w:val="000631E9"/>
    <w:rsid w:val="00067C9B"/>
    <w:rsid w:val="00094631"/>
    <w:rsid w:val="000A114B"/>
    <w:rsid w:val="000C5395"/>
    <w:rsid w:val="000F2F91"/>
    <w:rsid w:val="0016761C"/>
    <w:rsid w:val="00170A56"/>
    <w:rsid w:val="001A260B"/>
    <w:rsid w:val="001B7C3E"/>
    <w:rsid w:val="001C2FC1"/>
    <w:rsid w:val="001D4E84"/>
    <w:rsid w:val="001E64F0"/>
    <w:rsid w:val="002025A9"/>
    <w:rsid w:val="002310D3"/>
    <w:rsid w:val="00253B2C"/>
    <w:rsid w:val="002550A0"/>
    <w:rsid w:val="00257FAA"/>
    <w:rsid w:val="002F6104"/>
    <w:rsid w:val="002F73D0"/>
    <w:rsid w:val="003564F1"/>
    <w:rsid w:val="003823B2"/>
    <w:rsid w:val="00391022"/>
    <w:rsid w:val="003A1535"/>
    <w:rsid w:val="003C1A7F"/>
    <w:rsid w:val="003D2FBC"/>
    <w:rsid w:val="003D330E"/>
    <w:rsid w:val="003D3DDA"/>
    <w:rsid w:val="003F2C7D"/>
    <w:rsid w:val="004267B8"/>
    <w:rsid w:val="00443E12"/>
    <w:rsid w:val="004501DD"/>
    <w:rsid w:val="00495715"/>
    <w:rsid w:val="004B6671"/>
    <w:rsid w:val="005102CD"/>
    <w:rsid w:val="00533E79"/>
    <w:rsid w:val="0054651B"/>
    <w:rsid w:val="005470D1"/>
    <w:rsid w:val="005476FF"/>
    <w:rsid w:val="00565AFB"/>
    <w:rsid w:val="005A3DAA"/>
    <w:rsid w:val="005E2A80"/>
    <w:rsid w:val="00630384"/>
    <w:rsid w:val="006A428E"/>
    <w:rsid w:val="006D0840"/>
    <w:rsid w:val="006D320B"/>
    <w:rsid w:val="006F4542"/>
    <w:rsid w:val="006F4C05"/>
    <w:rsid w:val="007020EE"/>
    <w:rsid w:val="00746B1B"/>
    <w:rsid w:val="0076602B"/>
    <w:rsid w:val="007805BA"/>
    <w:rsid w:val="007976FB"/>
    <w:rsid w:val="007A3283"/>
    <w:rsid w:val="007B7DDF"/>
    <w:rsid w:val="007C49D0"/>
    <w:rsid w:val="00807129"/>
    <w:rsid w:val="00830BDB"/>
    <w:rsid w:val="008616DD"/>
    <w:rsid w:val="008D09EF"/>
    <w:rsid w:val="00970351"/>
    <w:rsid w:val="00995DCC"/>
    <w:rsid w:val="009B7AD2"/>
    <w:rsid w:val="009D1A1B"/>
    <w:rsid w:val="009E58E8"/>
    <w:rsid w:val="00A11389"/>
    <w:rsid w:val="00A77D7B"/>
    <w:rsid w:val="00A91E1A"/>
    <w:rsid w:val="00A92354"/>
    <w:rsid w:val="00AA5573"/>
    <w:rsid w:val="00AE6B82"/>
    <w:rsid w:val="00B03A73"/>
    <w:rsid w:val="00B136D1"/>
    <w:rsid w:val="00B16431"/>
    <w:rsid w:val="00B312CE"/>
    <w:rsid w:val="00B54992"/>
    <w:rsid w:val="00B57AAF"/>
    <w:rsid w:val="00B6576C"/>
    <w:rsid w:val="00B81EC0"/>
    <w:rsid w:val="00BA73E3"/>
    <w:rsid w:val="00BB43F2"/>
    <w:rsid w:val="00BB4DDD"/>
    <w:rsid w:val="00BD430C"/>
    <w:rsid w:val="00BF185A"/>
    <w:rsid w:val="00C05FD2"/>
    <w:rsid w:val="00C15722"/>
    <w:rsid w:val="00C15B3A"/>
    <w:rsid w:val="00C30382"/>
    <w:rsid w:val="00C516E3"/>
    <w:rsid w:val="00CB1436"/>
    <w:rsid w:val="00D228FA"/>
    <w:rsid w:val="00D4323F"/>
    <w:rsid w:val="00D92A23"/>
    <w:rsid w:val="00E01BA1"/>
    <w:rsid w:val="00E12DB3"/>
    <w:rsid w:val="00E1673F"/>
    <w:rsid w:val="00E21E8A"/>
    <w:rsid w:val="00E80160"/>
    <w:rsid w:val="00EB6B4E"/>
    <w:rsid w:val="00ED0042"/>
    <w:rsid w:val="00EE65AB"/>
    <w:rsid w:val="00F61F63"/>
    <w:rsid w:val="00F80BA1"/>
    <w:rsid w:val="00F92815"/>
    <w:rsid w:val="00FA1446"/>
    <w:rsid w:val="00FF5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E5D4"/>
  <w15:chartTrackingRefBased/>
  <w15:docId w15:val="{E5E87BAB-6B1C-4E69-AFC2-DA788FF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4631"/>
  </w:style>
  <w:style w:type="paragraph" w:styleId="Titolo1">
    <w:name w:val="heading 1"/>
    <w:basedOn w:val="Normale"/>
    <w:next w:val="Normale"/>
    <w:link w:val="Titolo1Carattere"/>
    <w:uiPriority w:val="9"/>
    <w:qFormat/>
    <w:rsid w:val="000946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4631"/>
    <w:rPr>
      <w:rFonts w:asciiTheme="majorHAnsi" w:eastAsiaTheme="majorEastAsia" w:hAnsiTheme="majorHAnsi" w:cstheme="majorBidi"/>
      <w:color w:val="2F5496" w:themeColor="accent1" w:themeShade="BF"/>
      <w:sz w:val="32"/>
      <w:szCs w:val="32"/>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94631"/>
    <w:pPr>
      <w:ind w:left="720"/>
      <w:contextualSpacing/>
    </w:pPr>
  </w:style>
  <w:style w:type="paragraph" w:styleId="Corpotesto">
    <w:name w:val="Body Text"/>
    <w:basedOn w:val="Normale"/>
    <w:link w:val="CorpotestoCarattere"/>
    <w:uiPriority w:val="1"/>
    <w:qFormat/>
    <w:rsid w:val="00094631"/>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094631"/>
    <w:rPr>
      <w:rFonts w:ascii="Arial" w:eastAsia="Arial" w:hAnsi="Arial" w:cs="Arial"/>
    </w:rPr>
  </w:style>
  <w:style w:type="character" w:styleId="Rimandocommento">
    <w:name w:val="annotation reference"/>
    <w:basedOn w:val="Carpredefinitoparagrafo"/>
    <w:uiPriority w:val="99"/>
    <w:unhideWhenUsed/>
    <w:rsid w:val="00094631"/>
    <w:rPr>
      <w:sz w:val="16"/>
      <w:szCs w:val="16"/>
    </w:rPr>
  </w:style>
  <w:style w:type="paragraph" w:styleId="Testocommento">
    <w:name w:val="annotation text"/>
    <w:basedOn w:val="Normale"/>
    <w:link w:val="TestocommentoCarattere"/>
    <w:unhideWhenUsed/>
    <w:rsid w:val="00094631"/>
    <w:pPr>
      <w:widowControl w:val="0"/>
      <w:autoSpaceDE w:val="0"/>
      <w:autoSpaceDN w:val="0"/>
      <w:spacing w:after="0" w:line="240" w:lineRule="auto"/>
    </w:pPr>
    <w:rPr>
      <w:rFonts w:ascii="Arial" w:eastAsia="Arial" w:hAnsi="Arial" w:cs="Arial"/>
      <w:sz w:val="20"/>
      <w:szCs w:val="20"/>
    </w:rPr>
  </w:style>
  <w:style w:type="character" w:customStyle="1" w:styleId="TestocommentoCarattere">
    <w:name w:val="Testo commento Carattere"/>
    <w:basedOn w:val="Carpredefinitoparagrafo"/>
    <w:link w:val="Testocommento"/>
    <w:rsid w:val="00094631"/>
    <w:rPr>
      <w:rFonts w:ascii="Arial" w:eastAsia="Arial" w:hAnsi="Arial" w:cs="Arial"/>
      <w:sz w:val="20"/>
      <w:szCs w:val="20"/>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text Carattere,Footnote Text Char Char Carattere,fn Carattere"/>
    <w:basedOn w:val="Carpredefinitoparagrafo"/>
    <w:link w:val="Testonotaapidipagina"/>
    <w:uiPriority w:val="99"/>
    <w:qFormat/>
    <w:rsid w:val="00094631"/>
    <w:rPr>
      <w:rFonts w:ascii="Times New Roman" w:eastAsia="Times New Roman" w:hAnsi="Times New Roman" w:cs="Times New Roman"/>
      <w:sz w:val="20"/>
      <w:szCs w:val="20"/>
    </w:rPr>
  </w:style>
  <w:style w:type="paragraph" w:styleId="Testonotaapidipagina">
    <w:name w:val="footnote text"/>
    <w:aliases w:val="Schriftart: 9 pt,Schriftart: 10 pt,Schriftart: 8 pt,WB-Fußnotentext,FoodNote,ft,Footnote text,Footnote Text Char Char,Footnote Text Char1 Char Char,Footnote Text Char Char Char Char,fn,f,Char,Voetnoottekst Char"/>
    <w:basedOn w:val="Normale"/>
    <w:link w:val="TestonotaapidipaginaCarattere"/>
    <w:uiPriority w:val="99"/>
    <w:unhideWhenUsed/>
    <w:rsid w:val="00094631"/>
    <w:pPr>
      <w:widowControl w:val="0"/>
      <w:suppressAutoHyphens/>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094631"/>
    <w:rPr>
      <w:sz w:val="20"/>
      <w:szCs w:val="20"/>
    </w:rPr>
  </w:style>
  <w:style w:type="character" w:styleId="Rimandonotaapidipagina">
    <w:name w:val="footnote reference"/>
    <w:aliases w:val="Footnote,Footnote number,Footnote symbol,Footnote Reference Number,Footnote reference number,Times 10 Point,Exposant 3 Point,Footnote Reference Superscript,EN Footnote Reference,note TESI,Voetnootverwijzing,fr,o,FR,FR1"/>
    <w:basedOn w:val="Carpredefinitoparagrafo"/>
    <w:uiPriority w:val="99"/>
    <w:unhideWhenUsed/>
    <w:rsid w:val="00094631"/>
    <w:rPr>
      <w:vertAlign w:val="superscript"/>
    </w:rPr>
  </w:style>
  <w:style w:type="paragraph" w:customStyle="1" w:styleId="TableParagraph">
    <w:name w:val="Table Paragraph"/>
    <w:basedOn w:val="Normale"/>
    <w:uiPriority w:val="1"/>
    <w:qFormat/>
    <w:rsid w:val="00094631"/>
    <w:pPr>
      <w:widowControl w:val="0"/>
      <w:autoSpaceDE w:val="0"/>
      <w:autoSpaceDN w:val="0"/>
      <w:spacing w:after="0" w:line="240" w:lineRule="auto"/>
    </w:pPr>
    <w:rPr>
      <w:rFonts w:ascii="Arial" w:eastAsia="Arial" w:hAnsi="Arial" w:cs="Arial"/>
    </w:rPr>
  </w:style>
  <w:style w:type="character" w:customStyle="1" w:styleId="Bodytext1">
    <w:name w:val="Body text|1_"/>
    <w:link w:val="Bodytext10"/>
    <w:locked/>
    <w:rsid w:val="00094631"/>
    <w:rPr>
      <w:rFonts w:ascii="Liberation Serif" w:hAnsi="Liberation Serif"/>
      <w:sz w:val="18"/>
    </w:rPr>
  </w:style>
  <w:style w:type="paragraph" w:customStyle="1" w:styleId="Bodytext10">
    <w:name w:val="Body text|1"/>
    <w:basedOn w:val="Normale"/>
    <w:link w:val="Bodytext1"/>
    <w:rsid w:val="00094631"/>
    <w:pPr>
      <w:widowControl w:val="0"/>
      <w:spacing w:after="0" w:line="261" w:lineRule="auto"/>
    </w:pPr>
    <w:rPr>
      <w:rFonts w:ascii="Liberation Serif" w:hAnsi="Liberation Serif"/>
      <w:sz w:val="18"/>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qFormat/>
    <w:locked/>
    <w:rsid w:val="00094631"/>
  </w:style>
  <w:style w:type="paragraph" w:styleId="Intestazione">
    <w:name w:val="header"/>
    <w:basedOn w:val="Normale"/>
    <w:link w:val="IntestazioneCarattere"/>
    <w:uiPriority w:val="99"/>
    <w:unhideWhenUsed/>
    <w:rsid w:val="000A11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114B"/>
  </w:style>
  <w:style w:type="paragraph" w:styleId="Pidipagina">
    <w:name w:val="footer"/>
    <w:basedOn w:val="Normale"/>
    <w:link w:val="PidipaginaCarattere"/>
    <w:uiPriority w:val="99"/>
    <w:unhideWhenUsed/>
    <w:rsid w:val="000A11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114B"/>
  </w:style>
  <w:style w:type="paragraph" w:styleId="Soggettocommento">
    <w:name w:val="annotation subject"/>
    <w:basedOn w:val="Testocommento"/>
    <w:next w:val="Testocommento"/>
    <w:link w:val="SoggettocommentoCarattere"/>
    <w:uiPriority w:val="99"/>
    <w:semiHidden/>
    <w:unhideWhenUsed/>
    <w:rsid w:val="00F80BA1"/>
    <w:pPr>
      <w:widowControl/>
      <w:autoSpaceDE/>
      <w:autoSpaceDN/>
      <w:spacing w:after="160"/>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80BA1"/>
    <w:rPr>
      <w:rFonts w:ascii="Arial" w:eastAsia="Arial" w:hAnsi="Arial" w:cs="Arial"/>
      <w:b/>
      <w:bCs/>
      <w:sz w:val="20"/>
      <w:szCs w:val="20"/>
    </w:rPr>
  </w:style>
  <w:style w:type="paragraph" w:styleId="Titolo">
    <w:name w:val="Title"/>
    <w:basedOn w:val="Normale"/>
    <w:next w:val="Normale"/>
    <w:link w:val="TitoloCarattere"/>
    <w:uiPriority w:val="10"/>
    <w:qFormat/>
    <w:rsid w:val="00F80BA1"/>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F80BA1"/>
    <w:rPr>
      <w:rFonts w:asciiTheme="majorHAnsi" w:eastAsiaTheme="majorEastAsia" w:hAnsiTheme="majorHAnsi" w:cstheme="majorBidi"/>
      <w:spacing w:val="-10"/>
      <w:kern w:val="28"/>
      <w:sz w:val="56"/>
      <w:szCs w:val="56"/>
      <w:lang w:eastAsia="it-IT"/>
    </w:rPr>
  </w:style>
  <w:style w:type="table" w:styleId="Grigliatabella">
    <w:name w:val="Table Grid"/>
    <w:basedOn w:val="Tabellanormale"/>
    <w:uiPriority w:val="39"/>
    <w:rsid w:val="009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55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573"/>
    <w:rPr>
      <w:rFonts w:ascii="Segoe UI" w:hAnsi="Segoe UI" w:cs="Segoe UI"/>
      <w:sz w:val="18"/>
      <w:szCs w:val="18"/>
    </w:rPr>
  </w:style>
  <w:style w:type="character" w:styleId="Collegamentoipertestuale">
    <w:name w:val="Hyperlink"/>
    <w:rsid w:val="00253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ert.invalle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va@invallee.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968-2715-4D80-BBC0-A92CF3F7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2000</Words>
  <Characters>11401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JUGLAIR</dc:creator>
  <cp:keywords/>
  <dc:description/>
  <cp:lastModifiedBy>Sara PORLIOD</cp:lastModifiedBy>
  <cp:revision>13</cp:revision>
  <cp:lastPrinted>2023-11-22T08:28:00Z</cp:lastPrinted>
  <dcterms:created xsi:type="dcterms:W3CDTF">2023-11-21T09:08:00Z</dcterms:created>
  <dcterms:modified xsi:type="dcterms:W3CDTF">2025-03-14T09:40:00Z</dcterms:modified>
</cp:coreProperties>
</file>