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01"/>
      </w:tblGrid>
      <w:tr w:rsidR="00F03F24" w14:paraId="2C93C48E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1F3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7CAA08" w14:textId="77777777" w:rsidR="00F03F24" w:rsidRDefault="00EF644B">
            <w:pPr>
              <w:pStyle w:val="TableParagraph"/>
              <w:widowControl w:val="0"/>
              <w:spacing w:line="248" w:lineRule="exact"/>
              <w:ind w:left="3294" w:right="3280"/>
              <w:jc w:val="center"/>
            </w:pPr>
            <w:r>
              <w:rPr>
                <w:color w:val="231F20"/>
                <w:sz w:val="22"/>
              </w:rPr>
              <w:t>INFORMAZIONI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SEGNALANTE</w:t>
            </w:r>
          </w:p>
        </w:tc>
      </w:tr>
      <w:tr w:rsidR="00F03F24" w14:paraId="4977E1C1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E858A6" w14:textId="77777777" w:rsidR="00F03F24" w:rsidRDefault="00EF644B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COGNOME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B9DA2B5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587253E4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1C8773" w14:textId="77777777" w:rsidR="00F03F24" w:rsidRDefault="00EF644B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NOME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85148E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20BC0F49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5093688" w14:textId="77777777" w:rsidR="00F03F24" w:rsidRDefault="00EF644B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CITTADINANZA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7DDE0B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4E10DBBF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9A31B57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RIFERIMENTI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TELEFONICI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15CBECF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35B8ABBA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CB1257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INDIRIZZO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POSTA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ELETTRONICA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8B7949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08A0DFFB" w14:textId="77777777" w:rsidR="00F03F24" w:rsidRDefault="00F03F24">
      <w:pPr>
        <w:pStyle w:val="Standard"/>
        <w:rPr>
          <w:i/>
          <w:sz w:val="13"/>
        </w:rPr>
      </w:pPr>
    </w:p>
    <w:tbl>
      <w:tblPr>
        <w:tblW w:w="9625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4779"/>
      </w:tblGrid>
      <w:tr w:rsidR="00F03F24" w14:paraId="6102C345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1F3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BD58C2" w14:textId="77777777" w:rsidR="00F03F24" w:rsidRDefault="00EF644B">
            <w:pPr>
              <w:pStyle w:val="TableParagraph"/>
              <w:widowControl w:val="0"/>
              <w:spacing w:line="248" w:lineRule="exact"/>
              <w:ind w:left="3442" w:right="3427"/>
              <w:jc w:val="center"/>
            </w:pPr>
            <w:r>
              <w:rPr>
                <w:color w:val="231F20"/>
                <w:sz w:val="22"/>
              </w:rPr>
              <w:t>INFORMAZIONI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</w:tr>
      <w:tr w:rsidR="00F03F24" w14:paraId="49E7CFC3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0A2221" w14:textId="77777777" w:rsidR="00F03F24" w:rsidRDefault="00EF644B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PROGRAMMA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9CC33B1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21F3200B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D1A4A19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Obiettivo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specifico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4998E40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13AFAA9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2103F7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IL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RIGUARDA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UNA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VIOLAZIONE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A1D687" w14:textId="77777777" w:rsidR="00F03F24" w:rsidRDefault="00EF644B">
            <w:pPr>
              <w:pStyle w:val="TableParagraph"/>
              <w:widowControl w:val="0"/>
              <w:spacing w:line="268" w:lineRule="exact"/>
              <w:ind w:left="107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□ SI</w:t>
            </w:r>
          </w:p>
        </w:tc>
      </w:tr>
      <w:tr w:rsidR="00F03F24" w14:paraId="0F425CEE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52F7F5A" w14:textId="77777777" w:rsidR="00F03F24" w:rsidRDefault="00EF644B">
            <w:pPr>
              <w:pStyle w:val="TableParagraph"/>
              <w:widowControl w:val="0"/>
              <w:spacing w:line="249" w:lineRule="exact"/>
            </w:pPr>
            <w:r>
              <w:rPr>
                <w:color w:val="231F20"/>
                <w:sz w:val="22"/>
              </w:rPr>
              <w:t>CARTA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DIRITTI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FONDAMENTALI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DELL’UE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A357125" w14:textId="77777777" w:rsidR="00F03F24" w:rsidRDefault="00EF644B">
            <w:pPr>
              <w:pStyle w:val="TableParagraph"/>
              <w:widowControl w:val="0"/>
              <w:spacing w:line="249" w:lineRule="exact"/>
              <w:ind w:left="107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□ NO</w:t>
            </w:r>
          </w:p>
        </w:tc>
      </w:tr>
      <w:tr w:rsidR="00F03F24" w14:paraId="71246D37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FF3CAAF" w14:textId="77777777" w:rsidR="00F03F24" w:rsidRDefault="00EF644B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ARTICOLO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CARTA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CHE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RITIENE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STATO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B38C91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5F7E84FF" w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7ECF51" w14:textId="77777777" w:rsidR="00F03F24" w:rsidRDefault="00EF644B">
            <w:pPr>
              <w:pStyle w:val="TableParagraph"/>
              <w:widowControl w:val="0"/>
              <w:spacing w:line="249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VIOLATO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4E4257A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70C0F181" w14:textId="77777777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3C11603" w14:textId="77777777" w:rsidR="00F03F24" w:rsidRDefault="00EF644B">
            <w:pPr>
              <w:pStyle w:val="TableParagraph"/>
              <w:widowControl w:val="0"/>
              <w:ind w:right="112"/>
            </w:pPr>
            <w:r>
              <w:rPr>
                <w:color w:val="231F20"/>
                <w:sz w:val="22"/>
              </w:rPr>
              <w:t>IL RECLAMO RIGUARDA UNA VIOLAZIONE DELLA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CONVENZIONE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NAZIONI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UNITE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DIRITTI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DELLE PERSONE CON DISABILITÀ (UNCRPD)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CONFORMEMENTE ALLA DECISIONE 2010/48/CE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CONSIGLIO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1762FBA" w14:textId="77777777" w:rsidR="00F03F24" w:rsidRDefault="00EF644B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583"/>
              </w:tabs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SI</w:t>
            </w:r>
          </w:p>
          <w:p w14:paraId="5E11ED14" w14:textId="77777777" w:rsidR="00F03F24" w:rsidRDefault="00EF644B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</w:tr>
      <w:tr w:rsidR="00F03F24" w14:paraId="7CFB4C3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4FDC884" w14:textId="77777777" w:rsidR="00F03F24" w:rsidRDefault="00EF644B">
            <w:pPr>
              <w:pStyle w:val="TableParagraph"/>
              <w:widowControl w:val="0"/>
              <w:spacing w:before="38"/>
              <w:ind w:right="112"/>
            </w:pPr>
            <w:r>
              <w:rPr>
                <w:color w:val="231F20"/>
                <w:sz w:val="22"/>
              </w:rPr>
              <w:t>ARTICOLO DELLA CONVENZIONE CHE SI RITIENE SIA</w:t>
            </w:r>
            <w:r>
              <w:rPr>
                <w:color w:val="231F20"/>
                <w:spacing w:val="-48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STATO VIOLATO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02441A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74062A41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FA8EC92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ALTRE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VIOLAZIONI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E88753B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48624124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8FE6F1" w14:textId="77777777" w:rsidR="00F03F24" w:rsidRDefault="00EF644B">
            <w:pPr>
              <w:pStyle w:val="TableParagraph"/>
              <w:widowControl w:val="0"/>
              <w:ind w:right="766"/>
            </w:pPr>
            <w:r>
              <w:rPr>
                <w:color w:val="231F20"/>
                <w:sz w:val="22"/>
              </w:rPr>
              <w:t>ATTO AMMINISTRATIVO/DISPOSIZIONE CHE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DETERMINA IL 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9B719C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049957ED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C69E940" w14:textId="77777777" w:rsidR="00F03F24" w:rsidRDefault="00EF644B">
            <w:pPr>
              <w:pStyle w:val="TableParagraph"/>
              <w:widowControl w:val="0"/>
              <w:spacing w:before="1"/>
            </w:pPr>
            <w:r>
              <w:rPr>
                <w:color w:val="231F20"/>
                <w:sz w:val="22"/>
              </w:rPr>
              <w:t>OGGETTO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6264107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6D952AC9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9CEE349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SEGNALAZIONE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GIA’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EFFETTUATA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AD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ALTRI</w:t>
            </w:r>
          </w:p>
          <w:p w14:paraId="60F2263C" w14:textId="77777777" w:rsidR="00F03F24" w:rsidRDefault="00EF644B">
            <w:pPr>
              <w:pStyle w:val="TableParagraph"/>
              <w:widowControl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SOGGETTI</w:t>
            </w:r>
          </w:p>
          <w:p w14:paraId="44B1A6E9" w14:textId="77777777" w:rsidR="00F03F24" w:rsidRDefault="00EF644B">
            <w:pPr>
              <w:pStyle w:val="TableParagraph"/>
              <w:widowControl w:val="0"/>
              <w:spacing w:before="120"/>
            </w:pPr>
            <w:r>
              <w:rPr>
                <w:color w:val="231F20"/>
                <w:sz w:val="22"/>
              </w:rPr>
              <w:t>DATA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E5D0DB0" w14:textId="77777777" w:rsidR="00F03F24" w:rsidRDefault="00F03F24">
            <w:pPr>
              <w:pStyle w:val="TableParagraph"/>
              <w:widowControl w:val="0"/>
              <w:spacing w:before="12"/>
              <w:ind w:left="0"/>
              <w:rPr>
                <w:i/>
                <w:sz w:val="17"/>
              </w:rPr>
            </w:pPr>
          </w:p>
          <w:p w14:paraId="02E2F900" w14:textId="77777777" w:rsidR="00F03F24" w:rsidRDefault="00EF644B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SI</w:t>
            </w:r>
          </w:p>
          <w:p w14:paraId="58772361" w14:textId="77777777" w:rsidR="00F03F24" w:rsidRDefault="00EF644B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</w:tr>
      <w:tr w:rsidR="00F03F24" w14:paraId="02DD37A5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E975D1B" w14:textId="77777777" w:rsidR="00F03F24" w:rsidRDefault="00EF644B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ESITO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FDB807D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0AAC8A00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BAC6E8F" w14:textId="77777777" w:rsidR="00F03F24" w:rsidRDefault="00EF644B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DOCUMENTI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ALLEGATI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11A57F1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F03F24" w14:paraId="44F320D8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36E67D" w14:textId="77777777" w:rsidR="00F03F24" w:rsidRDefault="00EF644B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DOCUMENTI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ALLEGATI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D34FDA3" w14:textId="77777777" w:rsidR="00F03F24" w:rsidRDefault="00F03F24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3E3FD503" w14:textId="77777777" w:rsidR="00F03F24" w:rsidRDefault="00F03F24">
      <w:pPr>
        <w:pStyle w:val="Standard"/>
        <w:rPr>
          <w:i/>
          <w:sz w:val="22"/>
        </w:rPr>
      </w:pPr>
    </w:p>
    <w:p w14:paraId="31DBA610" w14:textId="77777777" w:rsidR="00F03F24" w:rsidRDefault="00EF644B">
      <w:pPr>
        <w:pStyle w:val="Textbody"/>
        <w:spacing w:before="181" w:after="0"/>
        <w:ind w:left="112"/>
      </w:pPr>
      <w:r>
        <w:rPr>
          <w:color w:val="231F20"/>
        </w:rPr>
        <w:t>Autorizzo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esposto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Legislativo 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giugno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“Codice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personali”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(UE)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2016/679.</w:t>
      </w:r>
    </w:p>
    <w:sectPr w:rsidR="00F03F2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F702" w14:textId="77777777" w:rsidR="00000000" w:rsidRDefault="00EF644B">
      <w:r>
        <w:separator/>
      </w:r>
    </w:p>
  </w:endnote>
  <w:endnote w:type="continuationSeparator" w:id="0">
    <w:p w14:paraId="2A3AB3F8" w14:textId="77777777" w:rsidR="00000000" w:rsidRDefault="00E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ABF6" w14:textId="77777777" w:rsidR="00000000" w:rsidRDefault="00EF644B">
      <w:r>
        <w:rPr>
          <w:color w:val="000000"/>
        </w:rPr>
        <w:separator/>
      </w:r>
    </w:p>
  </w:footnote>
  <w:footnote w:type="continuationSeparator" w:id="0">
    <w:p w14:paraId="4D49512A" w14:textId="77777777" w:rsidR="00000000" w:rsidRDefault="00EF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74E" w14:textId="731472B3" w:rsidR="00716736" w:rsidRDefault="0071673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12566" wp14:editId="5F84BB4E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049080" cy="1108080"/>
          <wp:effectExtent l="0" t="0" r="8820" b="0"/>
          <wp:wrapSquare wrapText="bothSides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080" cy="110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69"/>
    <w:multiLevelType w:val="multilevel"/>
    <w:tmpl w:val="1EEE0A34"/>
    <w:styleLink w:val="WWNum2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abstractNum w:abstractNumId="1" w15:restartNumberingAfterBreak="0">
    <w:nsid w:val="1B34506E"/>
    <w:multiLevelType w:val="multilevel"/>
    <w:tmpl w:val="C646EAB0"/>
    <w:styleLink w:val="WWNum1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3F24"/>
    <w:rsid w:val="00716736"/>
    <w:rsid w:val="0090442C"/>
    <w:rsid w:val="00EF644B"/>
    <w:rsid w:val="00F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C781"/>
  <w15:docId w15:val="{2FB3BC07-3EAD-4A08-A6FF-0E89B55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ind w:left="110"/>
    </w:pPr>
    <w:rPr>
      <w:rFonts w:ascii="Calibri" w:eastAsia="Calibri" w:hAnsi="Calibri" w:cs="Calibri"/>
      <w:lang w:eastAsia="en-US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0">
    <w:name w:val="ListLabel 10"/>
    <w:rPr>
      <w:rFonts w:eastAsia="Calibri" w:cs="Calibri"/>
      <w:color w:val="231F20"/>
      <w:w w:val="100"/>
      <w:sz w:val="22"/>
      <w:szCs w:val="22"/>
      <w:lang w:val="it-IT" w:eastAsia="en-US" w:bidi="ar-SA"/>
    </w:rPr>
  </w:style>
  <w:style w:type="character" w:customStyle="1" w:styleId="ListLabel11">
    <w:name w:val="ListLabel 11"/>
    <w:rPr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">
    <w:name w:val="ListLabel 1"/>
    <w:rPr>
      <w:rFonts w:eastAsia="Calibri" w:cs="Calibri"/>
      <w:color w:val="231F2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1673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3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1673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3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Regione Autonoma Valle d'Aosta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JUGLAIR</dc:creator>
  <cp:lastModifiedBy>Alessia JUGLAIR</cp:lastModifiedBy>
  <cp:revision>3</cp:revision>
  <dcterms:created xsi:type="dcterms:W3CDTF">2023-09-01T13:36:00Z</dcterms:created>
  <dcterms:modified xsi:type="dcterms:W3CDTF">2023-09-01T13:36:00Z</dcterms:modified>
</cp:coreProperties>
</file>